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97" w:rsidRPr="00155F6A" w:rsidRDefault="00362397" w:rsidP="00362397">
      <w:pPr>
        <w:tabs>
          <w:tab w:val="left" w:pos="306"/>
        </w:tabs>
        <w:rPr>
          <w:rFonts w:ascii="ＭＳ 明朝" w:hAnsi="ＭＳ 明朝"/>
          <w:b/>
          <w:szCs w:val="21"/>
          <w:bdr w:val="single" w:sz="4" w:space="0" w:color="auto"/>
        </w:rPr>
      </w:pPr>
    </w:p>
    <w:p w:rsidR="00557BF3" w:rsidRDefault="00820159" w:rsidP="00BA1C1C">
      <w:pPr>
        <w:tabs>
          <w:tab w:val="left" w:pos="8662"/>
        </w:tabs>
        <w:autoSpaceDE w:val="0"/>
        <w:autoSpaceDN w:val="0"/>
        <w:adjustRightInd w:val="0"/>
        <w:ind w:right="-306" w:firstLineChars="1600" w:firstLine="3520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私立大学図書館協会　西地区部会　</w:t>
      </w:r>
    </w:p>
    <w:p w:rsidR="00362397" w:rsidRDefault="00224B46" w:rsidP="00224B46">
      <w:pPr>
        <w:tabs>
          <w:tab w:val="left" w:pos="8662"/>
        </w:tabs>
        <w:autoSpaceDE w:val="0"/>
        <w:autoSpaceDN w:val="0"/>
        <w:adjustRightInd w:val="0"/>
        <w:ind w:right="-306"/>
        <w:jc w:val="center"/>
        <w:rPr>
          <w:rFonts w:ascii="ＭＳ 明朝" w:eastAsia="ＭＳ 明朝" w:cs="ＭＳ 明朝"/>
          <w:kern w:val="0"/>
          <w:sz w:val="22"/>
        </w:rPr>
      </w:pPr>
      <w:r w:rsidRPr="0063514C">
        <w:rPr>
          <w:rFonts w:ascii="ＭＳ 明朝" w:eastAsia="ＭＳ 明朝" w:cs="ＭＳ 明朝" w:hint="eastAsia"/>
          <w:kern w:val="0"/>
          <w:sz w:val="22"/>
        </w:rPr>
        <w:t>中国</w:t>
      </w:r>
      <w:r w:rsidR="00820159">
        <w:rPr>
          <w:rFonts w:ascii="ＭＳ 明朝" w:eastAsia="ＭＳ 明朝" w:cs="ＭＳ 明朝" w:hint="eastAsia"/>
          <w:kern w:val="0"/>
          <w:sz w:val="22"/>
        </w:rPr>
        <w:t>・</w:t>
      </w:r>
      <w:r w:rsidRPr="0063514C">
        <w:rPr>
          <w:rFonts w:ascii="ＭＳ 明朝" w:eastAsia="ＭＳ 明朝" w:cs="ＭＳ 明朝" w:hint="eastAsia"/>
          <w:kern w:val="0"/>
          <w:sz w:val="22"/>
        </w:rPr>
        <w:t>四国地区協議会</w:t>
      </w:r>
      <w:r w:rsidR="00820159"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="00A8558F">
        <w:rPr>
          <w:rFonts w:ascii="ＭＳ 明朝" w:eastAsia="ＭＳ 明朝" w:cs="ＭＳ 明朝" w:hint="eastAsia"/>
          <w:kern w:val="0"/>
          <w:sz w:val="22"/>
        </w:rPr>
        <w:t>2014</w:t>
      </w:r>
      <w:r w:rsidR="00820159">
        <w:rPr>
          <w:rFonts w:ascii="ＭＳ 明朝" w:eastAsia="ＭＳ 明朝" w:cs="ＭＳ 明朝" w:hint="eastAsia"/>
          <w:kern w:val="0"/>
          <w:sz w:val="22"/>
        </w:rPr>
        <w:t>年度総会</w:t>
      </w:r>
    </w:p>
    <w:p w:rsidR="00224B46" w:rsidRPr="0063514C" w:rsidRDefault="00C65B7A" w:rsidP="00224B46">
      <w:pPr>
        <w:tabs>
          <w:tab w:val="left" w:pos="8662"/>
        </w:tabs>
        <w:autoSpaceDE w:val="0"/>
        <w:autoSpaceDN w:val="0"/>
        <w:adjustRightInd w:val="0"/>
        <w:ind w:right="-306"/>
        <w:jc w:val="center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議</w:t>
      </w:r>
      <w:r w:rsidR="00362397">
        <w:rPr>
          <w:rFonts w:ascii="ＭＳ 明朝" w:eastAsia="ＭＳ 明朝" w:cs="ＭＳ 明朝" w:hint="eastAsia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</w:rPr>
        <w:t>事</w:t>
      </w:r>
      <w:r w:rsidR="00362397">
        <w:rPr>
          <w:rFonts w:ascii="ＭＳ 明朝" w:eastAsia="ＭＳ 明朝" w:cs="ＭＳ 明朝" w:hint="eastAsia"/>
          <w:kern w:val="0"/>
          <w:sz w:val="22"/>
        </w:rPr>
        <w:t xml:space="preserve"> </w:t>
      </w:r>
      <w:r w:rsidR="00273B05">
        <w:rPr>
          <w:rFonts w:ascii="ＭＳ 明朝" w:eastAsia="ＭＳ 明朝" w:cs="ＭＳ 明朝" w:hint="eastAsia"/>
          <w:kern w:val="0"/>
          <w:sz w:val="22"/>
        </w:rPr>
        <w:t xml:space="preserve">要 </w:t>
      </w:r>
      <w:r>
        <w:rPr>
          <w:rFonts w:ascii="ＭＳ 明朝" w:eastAsia="ＭＳ 明朝" w:cs="ＭＳ 明朝" w:hint="eastAsia"/>
          <w:kern w:val="0"/>
          <w:sz w:val="22"/>
        </w:rPr>
        <w:t>録</w:t>
      </w:r>
    </w:p>
    <w:p w:rsidR="00C65B7A" w:rsidRDefault="00C65B7A" w:rsidP="00747155">
      <w:pPr>
        <w:tabs>
          <w:tab w:val="left" w:pos="8662"/>
        </w:tabs>
        <w:autoSpaceDE w:val="0"/>
        <w:autoSpaceDN w:val="0"/>
        <w:adjustRightInd w:val="0"/>
        <w:ind w:right="15"/>
        <w:jc w:val="left"/>
        <w:rPr>
          <w:rFonts w:ascii="ＭＳ 明朝" w:eastAsia="ＭＳ 明朝" w:cs="ＭＳ 明朝"/>
          <w:kern w:val="0"/>
          <w:sz w:val="20"/>
          <w:szCs w:val="20"/>
        </w:rPr>
      </w:pPr>
    </w:p>
    <w:p w:rsidR="00362397" w:rsidRDefault="00362397" w:rsidP="00747155">
      <w:pPr>
        <w:tabs>
          <w:tab w:val="left" w:pos="8662"/>
        </w:tabs>
        <w:autoSpaceDE w:val="0"/>
        <w:autoSpaceDN w:val="0"/>
        <w:adjustRightInd w:val="0"/>
        <w:ind w:right="15"/>
        <w:jc w:val="left"/>
        <w:rPr>
          <w:rFonts w:ascii="ＭＳ 明朝" w:eastAsia="ＭＳ 明朝" w:cs="ＭＳ 明朝"/>
          <w:kern w:val="0"/>
          <w:sz w:val="20"/>
          <w:szCs w:val="20"/>
        </w:rPr>
      </w:pPr>
    </w:p>
    <w:p w:rsidR="00224B46" w:rsidRPr="00CE0BC4" w:rsidRDefault="00224B46" w:rsidP="00747155">
      <w:pPr>
        <w:tabs>
          <w:tab w:val="left" w:pos="8662"/>
        </w:tabs>
        <w:autoSpaceDE w:val="0"/>
        <w:autoSpaceDN w:val="0"/>
        <w:adjustRightInd w:val="0"/>
        <w:ind w:right="15"/>
        <w:jc w:val="left"/>
        <w:rPr>
          <w:rFonts w:ascii="ＭＳ 明朝" w:eastAsia="ＭＳ 明朝" w:cs="ＭＳ 明朝"/>
          <w:kern w:val="0"/>
          <w:szCs w:val="21"/>
        </w:rPr>
      </w:pPr>
      <w:r w:rsidRPr="00CE0BC4">
        <w:rPr>
          <w:rFonts w:ascii="ＭＳ 明朝" w:eastAsia="ＭＳ 明朝" w:cs="ＭＳ 明朝" w:hint="eastAsia"/>
          <w:kern w:val="0"/>
          <w:szCs w:val="21"/>
        </w:rPr>
        <w:t>日</w:t>
      </w:r>
      <w:r w:rsidR="00820159" w:rsidRPr="00CE0BC4"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="00767DA7">
        <w:rPr>
          <w:rFonts w:ascii="ＭＳ 明朝" w:eastAsia="ＭＳ 明朝" w:cs="ＭＳ 明朝" w:hint="eastAsia"/>
          <w:kern w:val="0"/>
          <w:szCs w:val="21"/>
        </w:rPr>
        <w:t>時：2014</w:t>
      </w:r>
      <w:r w:rsidRPr="00CE0BC4">
        <w:rPr>
          <w:rFonts w:ascii="ＭＳ 明朝" w:eastAsia="ＭＳ 明朝" w:cs="ＭＳ 明朝" w:hint="eastAsia"/>
          <w:kern w:val="0"/>
          <w:szCs w:val="21"/>
        </w:rPr>
        <w:t>年</w:t>
      </w:r>
      <w:r w:rsidRPr="00CE0BC4">
        <w:rPr>
          <w:rFonts w:ascii="ＭＳ 明朝" w:eastAsia="ＭＳ 明朝" w:cs="ＭＳ 明朝"/>
          <w:kern w:val="0"/>
          <w:szCs w:val="21"/>
        </w:rPr>
        <w:t>4</w:t>
      </w:r>
      <w:r w:rsidRPr="00CE0BC4">
        <w:rPr>
          <w:rFonts w:ascii="ＭＳ 明朝" w:eastAsia="ＭＳ 明朝" w:cs="ＭＳ 明朝" w:hint="eastAsia"/>
          <w:kern w:val="0"/>
          <w:szCs w:val="21"/>
        </w:rPr>
        <w:t>月</w:t>
      </w:r>
      <w:r w:rsidR="00A8558F">
        <w:rPr>
          <w:rFonts w:ascii="ＭＳ 明朝" w:eastAsia="ＭＳ 明朝" w:cs="ＭＳ 明朝" w:hint="eastAsia"/>
          <w:kern w:val="0"/>
          <w:szCs w:val="21"/>
        </w:rPr>
        <w:t>18</w:t>
      </w:r>
      <w:r w:rsidRPr="00CE0BC4">
        <w:rPr>
          <w:rFonts w:ascii="ＭＳ 明朝" w:eastAsia="ＭＳ 明朝" w:cs="ＭＳ 明朝" w:hint="eastAsia"/>
          <w:kern w:val="0"/>
          <w:szCs w:val="21"/>
        </w:rPr>
        <w:t>日</w:t>
      </w:r>
      <w:r w:rsidRPr="00CE0BC4">
        <w:rPr>
          <w:rFonts w:ascii="ＭＳ 明朝" w:eastAsia="ＭＳ 明朝" w:cs="ＭＳ 明朝"/>
          <w:kern w:val="0"/>
          <w:szCs w:val="21"/>
        </w:rPr>
        <w:t>(</w:t>
      </w:r>
      <w:r w:rsidR="00820159" w:rsidRPr="00CE0BC4">
        <w:rPr>
          <w:rFonts w:ascii="ＭＳ 明朝" w:eastAsia="ＭＳ 明朝" w:cs="ＭＳ 明朝" w:hint="eastAsia"/>
          <w:kern w:val="0"/>
          <w:szCs w:val="21"/>
        </w:rPr>
        <w:t>金</w:t>
      </w:r>
      <w:r w:rsidRPr="00CE0BC4">
        <w:rPr>
          <w:rFonts w:ascii="ＭＳ 明朝" w:eastAsia="ＭＳ 明朝" w:cs="ＭＳ 明朝"/>
          <w:kern w:val="0"/>
          <w:szCs w:val="21"/>
        </w:rPr>
        <w:t xml:space="preserve">) </w:t>
      </w:r>
      <w:r w:rsidR="00820159" w:rsidRPr="00CE0BC4">
        <w:rPr>
          <w:rFonts w:ascii="ＭＳ 明朝" w:eastAsia="ＭＳ 明朝" w:cs="ＭＳ 明朝" w:hint="eastAsia"/>
          <w:kern w:val="0"/>
          <w:szCs w:val="21"/>
        </w:rPr>
        <w:t xml:space="preserve"> 9:00～</w:t>
      </w:r>
      <w:r w:rsidR="00A8558F">
        <w:rPr>
          <w:rFonts w:ascii="ＭＳ 明朝" w:eastAsia="ＭＳ 明朝" w:cs="ＭＳ 明朝" w:hint="eastAsia"/>
          <w:kern w:val="0"/>
          <w:szCs w:val="21"/>
        </w:rPr>
        <w:t>11:4</w:t>
      </w:r>
      <w:r w:rsidR="00B52AC4">
        <w:rPr>
          <w:rFonts w:ascii="ＭＳ 明朝" w:eastAsia="ＭＳ 明朝" w:cs="ＭＳ 明朝" w:hint="eastAsia"/>
          <w:kern w:val="0"/>
          <w:szCs w:val="21"/>
        </w:rPr>
        <w:t>0</w:t>
      </w:r>
    </w:p>
    <w:p w:rsidR="00086693" w:rsidRPr="00EA6E5A" w:rsidRDefault="00224B46" w:rsidP="00747155">
      <w:pPr>
        <w:tabs>
          <w:tab w:val="left" w:pos="8662"/>
        </w:tabs>
        <w:autoSpaceDE w:val="0"/>
        <w:autoSpaceDN w:val="0"/>
        <w:adjustRightInd w:val="0"/>
        <w:ind w:right="15"/>
        <w:jc w:val="left"/>
        <w:rPr>
          <w:rFonts w:ascii="ＭＳ 明朝" w:eastAsia="ＭＳ 明朝" w:cs="ＭＳ 明朝"/>
          <w:kern w:val="0"/>
          <w:szCs w:val="21"/>
        </w:rPr>
      </w:pPr>
      <w:r w:rsidRPr="00CE0BC4">
        <w:rPr>
          <w:rFonts w:ascii="ＭＳ 明朝" w:eastAsia="ＭＳ 明朝" w:cs="ＭＳ 明朝" w:hint="eastAsia"/>
          <w:kern w:val="0"/>
          <w:szCs w:val="21"/>
        </w:rPr>
        <w:t>会</w:t>
      </w:r>
      <w:r w:rsidR="00820159" w:rsidRPr="00CE0BC4"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Pr="00CE0BC4">
        <w:rPr>
          <w:rFonts w:ascii="ＭＳ 明朝" w:eastAsia="ＭＳ 明朝" w:cs="ＭＳ 明朝" w:hint="eastAsia"/>
          <w:kern w:val="0"/>
          <w:szCs w:val="21"/>
        </w:rPr>
        <w:t>場：</w:t>
      </w:r>
      <w:r w:rsidR="00A8558F">
        <w:rPr>
          <w:rFonts w:ascii="ＭＳ 明朝" w:eastAsia="ＭＳ 明朝" w:cs="ＭＳ 明朝" w:hint="eastAsia"/>
          <w:kern w:val="0"/>
          <w:szCs w:val="21"/>
        </w:rPr>
        <w:t>地方</w:t>
      </w:r>
      <w:r w:rsidR="00EA6E5A">
        <w:rPr>
          <w:rFonts w:ascii="ＭＳ 明朝" w:eastAsia="ＭＳ 明朝" w:cs="ＭＳ 明朝" w:hint="eastAsia"/>
          <w:kern w:val="0"/>
          <w:szCs w:val="21"/>
        </w:rPr>
        <w:t>職員</w:t>
      </w:r>
      <w:r w:rsidR="00A8558F">
        <w:rPr>
          <w:rFonts w:ascii="ＭＳ 明朝" w:eastAsia="ＭＳ 明朝" w:cs="ＭＳ 明朝" w:hint="eastAsia"/>
          <w:kern w:val="0"/>
          <w:szCs w:val="21"/>
        </w:rPr>
        <w:t>共済組合</w:t>
      </w:r>
      <w:r w:rsidR="00EA6E5A">
        <w:rPr>
          <w:rFonts w:ascii="ＭＳ 明朝" w:eastAsia="ＭＳ 明朝" w:cs="ＭＳ 明朝" w:hint="eastAsia"/>
          <w:kern w:val="0"/>
          <w:szCs w:val="21"/>
        </w:rPr>
        <w:t>湯田保養所 翆山荘2</w:t>
      </w:r>
      <w:r w:rsidR="004F00D1">
        <w:rPr>
          <w:rFonts w:ascii="ＭＳ 明朝" w:eastAsia="ＭＳ 明朝" w:cs="ＭＳ 明朝" w:hint="eastAsia"/>
          <w:kern w:val="0"/>
          <w:szCs w:val="21"/>
        </w:rPr>
        <w:t>Fカトレア</w:t>
      </w:r>
    </w:p>
    <w:p w:rsidR="00820159" w:rsidRPr="00CE0BC4" w:rsidRDefault="00086693" w:rsidP="00747155">
      <w:pPr>
        <w:tabs>
          <w:tab w:val="left" w:pos="8662"/>
        </w:tabs>
        <w:autoSpaceDE w:val="0"/>
        <w:autoSpaceDN w:val="0"/>
        <w:adjustRightInd w:val="0"/>
        <w:ind w:right="15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理事校：四国大学</w:t>
      </w:r>
    </w:p>
    <w:p w:rsidR="00B453D9" w:rsidRPr="00CE0BC4" w:rsidRDefault="00B453D9" w:rsidP="00747155">
      <w:pPr>
        <w:tabs>
          <w:tab w:val="left" w:pos="8662"/>
        </w:tabs>
        <w:autoSpaceDE w:val="0"/>
        <w:autoSpaceDN w:val="0"/>
        <w:adjustRightInd w:val="0"/>
        <w:ind w:right="15"/>
        <w:jc w:val="left"/>
        <w:rPr>
          <w:rFonts w:ascii="ＭＳ 明朝" w:eastAsia="ＭＳ 明朝" w:cs="ＭＳ 明朝"/>
          <w:kern w:val="0"/>
          <w:szCs w:val="21"/>
        </w:rPr>
      </w:pPr>
      <w:r w:rsidRPr="00CE0BC4">
        <w:rPr>
          <w:rFonts w:ascii="ＭＳ 明朝" w:eastAsia="ＭＳ 明朝" w:cs="ＭＳ 明朝" w:hint="eastAsia"/>
          <w:kern w:val="0"/>
          <w:szCs w:val="21"/>
        </w:rPr>
        <w:t>出席者：</w:t>
      </w:r>
      <w:r w:rsidR="004F00D1">
        <w:rPr>
          <w:rFonts w:ascii="ＭＳ 明朝" w:eastAsia="ＭＳ 明朝" w:cs="ＭＳ 明朝" w:hint="eastAsia"/>
          <w:kern w:val="0"/>
          <w:szCs w:val="21"/>
        </w:rPr>
        <w:t>29</w:t>
      </w:r>
      <w:r w:rsidRPr="00CE0BC4">
        <w:rPr>
          <w:rFonts w:ascii="ＭＳ 明朝" w:eastAsia="ＭＳ 明朝" w:cs="ＭＳ 明朝" w:hint="eastAsia"/>
          <w:kern w:val="0"/>
          <w:szCs w:val="21"/>
        </w:rPr>
        <w:t>校</w:t>
      </w:r>
      <w:r w:rsidR="00273B05">
        <w:rPr>
          <w:rFonts w:ascii="ＭＳ 明朝" w:eastAsia="ＭＳ 明朝" w:cs="ＭＳ 明朝" w:hint="eastAsia"/>
          <w:kern w:val="0"/>
          <w:szCs w:val="21"/>
        </w:rPr>
        <w:t xml:space="preserve"> 42</w:t>
      </w:r>
      <w:r w:rsidRPr="00CE0BC4">
        <w:rPr>
          <w:rFonts w:ascii="ＭＳ 明朝" w:eastAsia="ＭＳ 明朝" w:cs="ＭＳ 明朝" w:hint="eastAsia"/>
          <w:kern w:val="0"/>
          <w:szCs w:val="21"/>
        </w:rPr>
        <w:t>名</w:t>
      </w:r>
    </w:p>
    <w:p w:rsidR="007226BB" w:rsidRPr="00CE0BC4" w:rsidRDefault="007226BB" w:rsidP="00747155">
      <w:pPr>
        <w:tabs>
          <w:tab w:val="left" w:pos="8662"/>
        </w:tabs>
        <w:autoSpaceDE w:val="0"/>
        <w:autoSpaceDN w:val="0"/>
        <w:adjustRightInd w:val="0"/>
        <w:ind w:right="15"/>
        <w:jc w:val="left"/>
        <w:rPr>
          <w:rFonts w:ascii="ＭＳ 明朝" w:eastAsia="ＭＳ 明朝" w:cs="ＭＳ 明朝"/>
          <w:kern w:val="0"/>
          <w:szCs w:val="21"/>
        </w:rPr>
      </w:pPr>
    </w:p>
    <w:p w:rsidR="00820159" w:rsidRDefault="00820159" w:rsidP="00557BF3">
      <w:pPr>
        <w:tabs>
          <w:tab w:val="left" w:pos="1843"/>
        </w:tabs>
        <w:autoSpaceDE w:val="0"/>
        <w:autoSpaceDN w:val="0"/>
        <w:adjustRightInd w:val="0"/>
        <w:ind w:right="15"/>
        <w:jc w:val="left"/>
        <w:rPr>
          <w:rFonts w:ascii="ＭＳ 明朝" w:eastAsia="ＭＳ 明朝" w:cs="ＭＳ 明朝"/>
          <w:kern w:val="0"/>
          <w:szCs w:val="21"/>
        </w:rPr>
      </w:pPr>
      <w:r w:rsidRPr="00CE0BC4">
        <w:rPr>
          <w:rFonts w:ascii="ＭＳ 明朝" w:eastAsia="ＭＳ 明朝" w:cs="ＭＳ 明朝" w:hint="eastAsia"/>
          <w:kern w:val="0"/>
          <w:szCs w:val="21"/>
        </w:rPr>
        <w:t>・</w:t>
      </w:r>
      <w:r w:rsidR="00557BF3" w:rsidRPr="00CE0BC4">
        <w:rPr>
          <w:rFonts w:ascii="ＭＳ 明朝" w:eastAsia="ＭＳ 明朝" w:cs="ＭＳ 明朝" w:hint="eastAsia"/>
          <w:kern w:val="0"/>
          <w:szCs w:val="21"/>
        </w:rPr>
        <w:t>挨拶（</w:t>
      </w:r>
      <w:r w:rsidRPr="00CE0BC4">
        <w:rPr>
          <w:rFonts w:ascii="ＭＳ 明朝" w:eastAsia="ＭＳ 明朝" w:cs="ＭＳ 明朝" w:hint="eastAsia"/>
          <w:kern w:val="0"/>
          <w:szCs w:val="21"/>
        </w:rPr>
        <w:t>理事校</w:t>
      </w:r>
      <w:r w:rsidR="00557BF3" w:rsidRPr="00CE0BC4">
        <w:rPr>
          <w:rFonts w:ascii="ＭＳ 明朝" w:eastAsia="ＭＳ 明朝" w:cs="ＭＳ 明朝" w:hint="eastAsia"/>
          <w:kern w:val="0"/>
          <w:szCs w:val="21"/>
        </w:rPr>
        <w:t>）</w:t>
      </w:r>
      <w:r w:rsidR="00557BF3" w:rsidRPr="00CE0BC4">
        <w:rPr>
          <w:rFonts w:ascii="ＭＳ 明朝" w:eastAsia="ＭＳ 明朝" w:cs="ＭＳ 明朝" w:hint="eastAsia"/>
          <w:kern w:val="0"/>
          <w:szCs w:val="21"/>
        </w:rPr>
        <w:tab/>
      </w:r>
      <w:r w:rsidR="00273B05">
        <w:rPr>
          <w:rFonts w:ascii="ＭＳ 明朝" w:eastAsia="ＭＳ 明朝" w:cs="ＭＳ 明朝" w:hint="eastAsia"/>
          <w:kern w:val="0"/>
          <w:szCs w:val="21"/>
        </w:rPr>
        <w:t>四国</w:t>
      </w:r>
      <w:r w:rsidR="00557BF3" w:rsidRPr="00CE0BC4">
        <w:rPr>
          <w:rFonts w:ascii="ＭＳ 明朝" w:eastAsia="ＭＳ 明朝" w:cs="ＭＳ 明朝" w:hint="eastAsia"/>
          <w:kern w:val="0"/>
          <w:szCs w:val="21"/>
        </w:rPr>
        <w:t xml:space="preserve">大学附属図書館　館長　</w:t>
      </w:r>
      <w:r w:rsidR="00273B05">
        <w:rPr>
          <w:rFonts w:ascii="ＭＳ 明朝" w:eastAsia="ＭＳ 明朝" w:cs="ＭＳ 明朝" w:hint="eastAsia"/>
          <w:kern w:val="0"/>
          <w:szCs w:val="21"/>
        </w:rPr>
        <w:t>西尾　幸郎</w:t>
      </w:r>
    </w:p>
    <w:p w:rsidR="001F0EA0" w:rsidRPr="001F0EA0" w:rsidRDefault="001F0EA0" w:rsidP="00557BF3">
      <w:pPr>
        <w:tabs>
          <w:tab w:val="left" w:pos="1843"/>
        </w:tabs>
        <w:autoSpaceDE w:val="0"/>
        <w:autoSpaceDN w:val="0"/>
        <w:adjustRightInd w:val="0"/>
        <w:ind w:right="15"/>
        <w:jc w:val="left"/>
        <w:rPr>
          <w:rFonts w:ascii="ＭＳ 明朝" w:eastAsia="ＭＳ 明朝" w:cs="ＭＳ 明朝"/>
          <w:kern w:val="0"/>
          <w:szCs w:val="21"/>
        </w:rPr>
      </w:pPr>
      <w:r w:rsidRPr="00CE0BC4">
        <w:rPr>
          <w:rFonts w:ascii="ＭＳ 明朝" w:eastAsia="ＭＳ 明朝" w:cs="ＭＳ 明朝" w:hint="eastAsia"/>
          <w:kern w:val="0"/>
          <w:szCs w:val="21"/>
        </w:rPr>
        <w:t>・議長選出</w:t>
      </w:r>
      <w:r w:rsidRPr="00CE0BC4">
        <w:rPr>
          <w:rFonts w:ascii="ＭＳ 明朝" w:eastAsia="ＭＳ 明朝" w:cs="ＭＳ 明朝" w:hint="eastAsia"/>
          <w:kern w:val="0"/>
          <w:szCs w:val="21"/>
        </w:rPr>
        <w:tab/>
        <w:t>慣例により地区理事校の館長（</w:t>
      </w:r>
      <w:r>
        <w:rPr>
          <w:rFonts w:ascii="ＭＳ 明朝" w:eastAsia="ＭＳ 明朝" w:cs="ＭＳ 明朝" w:hint="eastAsia"/>
          <w:kern w:val="0"/>
          <w:szCs w:val="21"/>
        </w:rPr>
        <w:t>四国</w:t>
      </w:r>
      <w:r w:rsidRPr="00CE0BC4">
        <w:rPr>
          <w:rFonts w:ascii="ＭＳ 明朝" w:eastAsia="ＭＳ 明朝" w:cs="ＭＳ 明朝" w:hint="eastAsia"/>
          <w:kern w:val="0"/>
          <w:szCs w:val="21"/>
        </w:rPr>
        <w:t xml:space="preserve">大学附属図書館　</w:t>
      </w:r>
      <w:r>
        <w:rPr>
          <w:rFonts w:ascii="ＭＳ 明朝" w:eastAsia="ＭＳ 明朝" w:cs="ＭＳ 明朝" w:hint="eastAsia"/>
          <w:kern w:val="0"/>
          <w:szCs w:val="21"/>
        </w:rPr>
        <w:t>西尾　幸郎</w:t>
      </w:r>
      <w:r w:rsidRPr="00CE0BC4">
        <w:rPr>
          <w:rFonts w:ascii="ＭＳ 明朝" w:eastAsia="ＭＳ 明朝" w:cs="ＭＳ 明朝" w:hint="eastAsia"/>
          <w:kern w:val="0"/>
          <w:szCs w:val="21"/>
        </w:rPr>
        <w:t>）が選出された。</w:t>
      </w:r>
    </w:p>
    <w:p w:rsidR="00820159" w:rsidRPr="00CE0BC4" w:rsidRDefault="00557BF3" w:rsidP="001F0EA0">
      <w:pPr>
        <w:tabs>
          <w:tab w:val="left" w:pos="1843"/>
        </w:tabs>
        <w:autoSpaceDE w:val="0"/>
        <w:autoSpaceDN w:val="0"/>
        <w:adjustRightInd w:val="0"/>
        <w:ind w:right="15"/>
        <w:jc w:val="left"/>
        <w:rPr>
          <w:rFonts w:ascii="ＭＳ 明朝" w:eastAsia="ＭＳ 明朝" w:cs="ＭＳ 明朝"/>
          <w:kern w:val="0"/>
          <w:szCs w:val="21"/>
        </w:rPr>
      </w:pPr>
      <w:r w:rsidRPr="00CE0BC4">
        <w:rPr>
          <w:rFonts w:ascii="ＭＳ 明朝" w:eastAsia="ＭＳ 明朝" w:cs="ＭＳ 明朝" w:hint="eastAsia"/>
          <w:kern w:val="0"/>
          <w:szCs w:val="21"/>
        </w:rPr>
        <w:t>・</w:t>
      </w:r>
      <w:r w:rsidR="00820159" w:rsidRPr="00CE0BC4">
        <w:rPr>
          <w:rFonts w:ascii="ＭＳ 明朝" w:eastAsia="ＭＳ 明朝" w:cs="ＭＳ 明朝" w:hint="eastAsia"/>
          <w:kern w:val="0"/>
          <w:szCs w:val="21"/>
        </w:rPr>
        <w:t>自己紹介</w:t>
      </w:r>
      <w:r w:rsidRPr="00CE0BC4">
        <w:rPr>
          <w:rFonts w:ascii="ＭＳ 明朝" w:eastAsia="ＭＳ 明朝" w:cs="ＭＳ 明朝" w:hint="eastAsia"/>
          <w:kern w:val="0"/>
          <w:szCs w:val="21"/>
        </w:rPr>
        <w:tab/>
        <w:t>参加者全員の自己紹介</w:t>
      </w:r>
      <w:r w:rsidR="00767DA7">
        <w:rPr>
          <w:rFonts w:ascii="ＭＳ 明朝" w:eastAsia="ＭＳ 明朝" w:cs="ＭＳ 明朝" w:hint="eastAsia"/>
          <w:kern w:val="0"/>
          <w:szCs w:val="21"/>
        </w:rPr>
        <w:t>と2013年度の各加盟館トピックス報告</w:t>
      </w:r>
      <w:r w:rsidRPr="00CE0BC4">
        <w:rPr>
          <w:rFonts w:ascii="ＭＳ 明朝" w:eastAsia="ＭＳ 明朝" w:cs="ＭＳ 明朝" w:hint="eastAsia"/>
          <w:kern w:val="0"/>
          <w:szCs w:val="21"/>
        </w:rPr>
        <w:t>を着席順に行った。</w:t>
      </w:r>
    </w:p>
    <w:p w:rsidR="00820159" w:rsidRPr="00CE0BC4" w:rsidRDefault="00820159" w:rsidP="00747155">
      <w:pPr>
        <w:tabs>
          <w:tab w:val="left" w:pos="8662"/>
        </w:tabs>
        <w:autoSpaceDE w:val="0"/>
        <w:autoSpaceDN w:val="0"/>
        <w:adjustRightInd w:val="0"/>
        <w:ind w:right="15"/>
        <w:jc w:val="left"/>
        <w:rPr>
          <w:rFonts w:ascii="ＭＳ 明朝" w:eastAsia="ＭＳ 明朝" w:cs="ＭＳ 明朝"/>
          <w:kern w:val="0"/>
          <w:szCs w:val="21"/>
        </w:rPr>
      </w:pPr>
    </w:p>
    <w:p w:rsidR="00557BF3" w:rsidRPr="00CE0BC4" w:rsidRDefault="00557BF3" w:rsidP="00747155">
      <w:pPr>
        <w:tabs>
          <w:tab w:val="left" w:pos="8662"/>
        </w:tabs>
        <w:autoSpaceDE w:val="0"/>
        <w:autoSpaceDN w:val="0"/>
        <w:adjustRightInd w:val="0"/>
        <w:ind w:right="15"/>
        <w:jc w:val="left"/>
        <w:rPr>
          <w:rFonts w:ascii="ＭＳ 明朝" w:eastAsia="ＭＳ 明朝" w:cs="ＭＳ 明朝"/>
          <w:kern w:val="0"/>
          <w:szCs w:val="21"/>
        </w:rPr>
      </w:pPr>
      <w:r w:rsidRPr="00CE0BC4">
        <w:rPr>
          <w:rFonts w:ascii="ＭＳ 明朝" w:eastAsia="ＭＳ 明朝" w:cs="ＭＳ 明朝" w:hint="eastAsia"/>
          <w:kern w:val="0"/>
          <w:szCs w:val="21"/>
        </w:rPr>
        <w:t>議事</w:t>
      </w:r>
    </w:p>
    <w:p w:rsidR="00557BF3" w:rsidRPr="00CE0BC4" w:rsidRDefault="00557BF3" w:rsidP="00747155">
      <w:pPr>
        <w:tabs>
          <w:tab w:val="left" w:pos="8662"/>
        </w:tabs>
        <w:autoSpaceDE w:val="0"/>
        <w:autoSpaceDN w:val="0"/>
        <w:adjustRightInd w:val="0"/>
        <w:ind w:right="15"/>
        <w:jc w:val="left"/>
        <w:rPr>
          <w:rFonts w:ascii="ＭＳ 明朝" w:eastAsia="ＭＳ 明朝" w:cs="ＭＳ 明朝"/>
          <w:kern w:val="0"/>
          <w:szCs w:val="21"/>
        </w:rPr>
      </w:pPr>
    </w:p>
    <w:p w:rsidR="00820159" w:rsidRPr="00CE0BC4" w:rsidRDefault="00A445EA" w:rsidP="00747155">
      <w:pPr>
        <w:tabs>
          <w:tab w:val="left" w:pos="8662"/>
        </w:tabs>
        <w:autoSpaceDE w:val="0"/>
        <w:autoSpaceDN w:val="0"/>
        <w:adjustRightInd w:val="0"/>
        <w:ind w:right="15"/>
        <w:jc w:val="left"/>
        <w:rPr>
          <w:rFonts w:ascii="ＭＳ 明朝" w:eastAsia="ＭＳ 明朝" w:cs="ＭＳ 明朝"/>
          <w:kern w:val="0"/>
          <w:szCs w:val="21"/>
        </w:rPr>
      </w:pPr>
      <w:r w:rsidRPr="00CE0BC4">
        <w:rPr>
          <w:rFonts w:ascii="ＭＳ 明朝" w:eastAsia="ＭＳ 明朝" w:cs="ＭＳ 明朝" w:hint="eastAsia"/>
          <w:kern w:val="0"/>
          <w:szCs w:val="21"/>
        </w:rPr>
        <w:t>Ⅰ．</w:t>
      </w:r>
      <w:r w:rsidR="00820159" w:rsidRPr="00CE0BC4">
        <w:rPr>
          <w:rFonts w:ascii="ＭＳ 明朝" w:eastAsia="ＭＳ 明朝" w:cs="ＭＳ 明朝" w:hint="eastAsia"/>
          <w:kern w:val="0"/>
          <w:szCs w:val="21"/>
        </w:rPr>
        <w:t>報告事項</w:t>
      </w:r>
    </w:p>
    <w:p w:rsidR="00AF29CC" w:rsidRPr="00AF29CC" w:rsidRDefault="00FD62F9" w:rsidP="00AF29CC">
      <w:pPr>
        <w:tabs>
          <w:tab w:val="left" w:pos="8662"/>
        </w:tabs>
        <w:autoSpaceDE w:val="0"/>
        <w:autoSpaceDN w:val="0"/>
        <w:adjustRightInd w:val="0"/>
        <w:ind w:leftChars="200" w:left="420" w:right="15" w:firstLineChars="100" w:firstLine="210"/>
        <w:jc w:val="left"/>
        <w:rPr>
          <w:rFonts w:ascii="ＭＳ 明朝" w:eastAsia="ＭＳ 明朝" w:cs="ＭＳ 明朝"/>
          <w:kern w:val="0"/>
          <w:szCs w:val="21"/>
        </w:rPr>
      </w:pPr>
      <w:r w:rsidRPr="00CE0BC4">
        <w:rPr>
          <w:rFonts w:ascii="ＭＳ 明朝" w:eastAsia="ＭＳ 明朝" w:cs="ＭＳ 明朝" w:hint="eastAsia"/>
          <w:kern w:val="0"/>
          <w:szCs w:val="21"/>
        </w:rPr>
        <w:t>地区</w:t>
      </w:r>
      <w:r w:rsidR="00820159" w:rsidRPr="00CE0BC4">
        <w:rPr>
          <w:rFonts w:ascii="ＭＳ 明朝" w:eastAsia="ＭＳ 明朝" w:cs="ＭＳ 明朝" w:hint="eastAsia"/>
          <w:kern w:val="0"/>
          <w:szCs w:val="21"/>
        </w:rPr>
        <w:t>理事校</w:t>
      </w:r>
      <w:r w:rsidR="00A42F10" w:rsidRPr="00BA1C1C">
        <w:rPr>
          <w:rFonts w:ascii="ＭＳ 明朝" w:eastAsia="ＭＳ 明朝" w:cs="ＭＳ 明朝" w:hint="eastAsia"/>
          <w:kern w:val="0"/>
          <w:sz w:val="20"/>
          <w:szCs w:val="20"/>
        </w:rPr>
        <w:t xml:space="preserve">（四国大学 </w:t>
      </w:r>
      <w:r w:rsidR="00A42F10">
        <w:rPr>
          <w:rFonts w:ascii="ＭＳ 明朝" w:eastAsia="ＭＳ 明朝" w:cs="ＭＳ 明朝" w:hint="eastAsia"/>
          <w:kern w:val="0"/>
          <w:sz w:val="20"/>
          <w:szCs w:val="20"/>
        </w:rPr>
        <w:t>山本</w:t>
      </w:r>
      <w:r w:rsidR="00A42F10" w:rsidRPr="00BA1C1C">
        <w:rPr>
          <w:rFonts w:ascii="ＭＳ 明朝" w:eastAsia="ＭＳ 明朝" w:cs="ＭＳ 明朝" w:hint="eastAsia"/>
          <w:kern w:val="0"/>
          <w:sz w:val="20"/>
          <w:szCs w:val="20"/>
        </w:rPr>
        <w:t>、以下「理事校」</w:t>
      </w:r>
      <w:r w:rsidR="002E7059">
        <w:rPr>
          <w:rFonts w:ascii="ＭＳ 明朝" w:eastAsia="ＭＳ 明朝" w:cs="ＭＳ 明朝" w:hint="eastAsia"/>
          <w:kern w:val="0"/>
          <w:szCs w:val="21"/>
        </w:rPr>
        <w:t>）から</w:t>
      </w:r>
      <w:r w:rsidR="00820159" w:rsidRPr="00CE0BC4">
        <w:rPr>
          <w:rFonts w:ascii="ＭＳ 明朝" w:eastAsia="ＭＳ 明朝" w:cs="ＭＳ 明朝" w:hint="eastAsia"/>
          <w:kern w:val="0"/>
          <w:szCs w:val="21"/>
        </w:rPr>
        <w:t>、</w:t>
      </w:r>
      <w:r w:rsidRPr="00CE0BC4">
        <w:rPr>
          <w:rFonts w:ascii="ＭＳ 明朝" w:eastAsia="ＭＳ 明朝" w:cs="ＭＳ 明朝" w:hint="eastAsia"/>
          <w:kern w:val="0"/>
          <w:szCs w:val="21"/>
        </w:rPr>
        <w:t>「総会</w:t>
      </w:r>
      <w:r w:rsidR="00820159" w:rsidRPr="00CE0BC4">
        <w:rPr>
          <w:rFonts w:ascii="ＭＳ 明朝" w:eastAsia="ＭＳ 明朝" w:cs="ＭＳ 明朝" w:hint="eastAsia"/>
          <w:kern w:val="0"/>
          <w:szCs w:val="21"/>
        </w:rPr>
        <w:t>資料</w:t>
      </w:r>
      <w:r w:rsidRPr="00CE0BC4">
        <w:rPr>
          <w:rFonts w:ascii="ＭＳ 明朝" w:eastAsia="ＭＳ 明朝" w:cs="ＭＳ 明朝" w:hint="eastAsia"/>
          <w:kern w:val="0"/>
          <w:szCs w:val="21"/>
        </w:rPr>
        <w:t>」</w:t>
      </w:r>
      <w:r w:rsidR="004F00D1">
        <w:rPr>
          <w:rFonts w:ascii="ＭＳ 明朝" w:eastAsia="ＭＳ 明朝" w:cs="ＭＳ 明朝" w:hint="eastAsia"/>
          <w:kern w:val="0"/>
          <w:szCs w:val="21"/>
        </w:rPr>
        <w:t>4</w:t>
      </w:r>
      <w:r w:rsidR="00DE785A">
        <w:rPr>
          <w:rFonts w:ascii="ＭＳ 明朝" w:eastAsia="ＭＳ 明朝" w:cs="ＭＳ 明朝" w:hint="eastAsia"/>
          <w:kern w:val="0"/>
          <w:szCs w:val="21"/>
        </w:rPr>
        <w:t>～</w:t>
      </w:r>
      <w:r w:rsidR="004F00D1">
        <w:rPr>
          <w:rFonts w:ascii="ＭＳ 明朝" w:eastAsia="ＭＳ 明朝" w:cs="ＭＳ 明朝" w:hint="eastAsia"/>
          <w:kern w:val="0"/>
          <w:szCs w:val="21"/>
        </w:rPr>
        <w:t>19</w:t>
      </w:r>
      <w:r w:rsidR="00235667">
        <w:rPr>
          <w:rFonts w:ascii="ＭＳ 明朝" w:eastAsia="ＭＳ 明朝" w:cs="ＭＳ 明朝" w:hint="eastAsia"/>
          <w:kern w:val="0"/>
          <w:szCs w:val="21"/>
        </w:rPr>
        <w:t>ページ</w:t>
      </w:r>
      <w:r w:rsidR="00820159" w:rsidRPr="00CE0BC4">
        <w:rPr>
          <w:rFonts w:ascii="ＭＳ 明朝" w:eastAsia="ＭＳ 明朝" w:cs="ＭＳ 明朝" w:hint="eastAsia"/>
          <w:kern w:val="0"/>
          <w:szCs w:val="21"/>
        </w:rPr>
        <w:t>に</w:t>
      </w:r>
      <w:r w:rsidR="00A445EA" w:rsidRPr="00CE0BC4">
        <w:rPr>
          <w:rFonts w:ascii="ＭＳ 明朝" w:eastAsia="ＭＳ 明朝" w:cs="ＭＳ 明朝" w:hint="eastAsia"/>
          <w:kern w:val="0"/>
          <w:szCs w:val="21"/>
        </w:rPr>
        <w:t>基づき</w:t>
      </w:r>
      <w:r w:rsidR="004F00D1">
        <w:rPr>
          <w:rFonts w:ascii="ＭＳ 明朝" w:eastAsia="ＭＳ 明朝" w:cs="ＭＳ 明朝" w:hint="eastAsia"/>
          <w:kern w:val="0"/>
          <w:szCs w:val="21"/>
        </w:rPr>
        <w:t>以下の報告</w:t>
      </w:r>
      <w:r w:rsidR="00AF29CC">
        <w:rPr>
          <w:rFonts w:ascii="ＭＳ 明朝" w:eastAsia="ＭＳ 明朝" w:cs="ＭＳ 明朝" w:hint="eastAsia"/>
          <w:kern w:val="0"/>
          <w:szCs w:val="21"/>
        </w:rPr>
        <w:t>が行われ、主要事項については、議長から関連資料に基づき説明があった。</w:t>
      </w:r>
    </w:p>
    <w:p w:rsidR="00820159" w:rsidRPr="00CE0BC4" w:rsidRDefault="00AC1C62" w:rsidP="00AC1C62">
      <w:pPr>
        <w:tabs>
          <w:tab w:val="left" w:pos="8662"/>
        </w:tabs>
        <w:autoSpaceDE w:val="0"/>
        <w:autoSpaceDN w:val="0"/>
        <w:adjustRightInd w:val="0"/>
        <w:ind w:leftChars="200" w:left="420" w:right="15" w:firstLineChars="100" w:firstLine="21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なお、報告事項のうち</w:t>
      </w:r>
      <w:r w:rsidR="004F00D1">
        <w:rPr>
          <w:rFonts w:ascii="ＭＳ 明朝" w:eastAsia="ＭＳ 明朝" w:cs="ＭＳ 明朝" w:hint="eastAsia"/>
          <w:kern w:val="0"/>
          <w:szCs w:val="21"/>
        </w:rPr>
        <w:t>2013</w:t>
      </w:r>
      <w:r w:rsidR="00801C89">
        <w:rPr>
          <w:rFonts w:ascii="ＭＳ 明朝" w:eastAsia="ＭＳ 明朝" w:cs="ＭＳ 明朝" w:hint="eastAsia"/>
          <w:kern w:val="0"/>
          <w:szCs w:val="21"/>
        </w:rPr>
        <w:t>年度中国・四国地区研究会と</w:t>
      </w:r>
      <w:r w:rsidR="00AF29CC">
        <w:rPr>
          <w:rFonts w:ascii="ＭＳ 明朝" w:eastAsia="ＭＳ 明朝" w:cs="ＭＳ 明朝" w:hint="eastAsia"/>
          <w:kern w:val="0"/>
          <w:szCs w:val="21"/>
        </w:rPr>
        <w:t>第75回(</w:t>
      </w:r>
      <w:r w:rsidR="004F00D1">
        <w:rPr>
          <w:rFonts w:ascii="ＭＳ 明朝" w:eastAsia="ＭＳ 明朝" w:cs="ＭＳ 明朝" w:hint="eastAsia"/>
          <w:kern w:val="0"/>
          <w:szCs w:val="21"/>
        </w:rPr>
        <w:t>2014</w:t>
      </w:r>
      <w:r w:rsidR="00801C89">
        <w:rPr>
          <w:rFonts w:ascii="ＭＳ 明朝" w:eastAsia="ＭＳ 明朝" w:cs="ＭＳ 明朝" w:hint="eastAsia"/>
          <w:kern w:val="0"/>
          <w:szCs w:val="21"/>
        </w:rPr>
        <w:t>年度</w:t>
      </w:r>
      <w:r w:rsidR="00AF29CC">
        <w:rPr>
          <w:rFonts w:ascii="ＭＳ 明朝" w:eastAsia="ＭＳ 明朝" w:cs="ＭＳ 明朝" w:hint="eastAsia"/>
          <w:kern w:val="0"/>
          <w:szCs w:val="21"/>
        </w:rPr>
        <w:t>)私立大学図書館協会総会・研究大会</w:t>
      </w:r>
      <w:r w:rsidR="00801C89">
        <w:rPr>
          <w:rFonts w:ascii="ＭＳ 明朝" w:eastAsia="ＭＳ 明朝" w:cs="ＭＳ 明朝" w:hint="eastAsia"/>
          <w:kern w:val="0"/>
          <w:szCs w:val="21"/>
        </w:rPr>
        <w:t>については</w:t>
      </w:r>
      <w:r>
        <w:rPr>
          <w:rFonts w:ascii="ＭＳ 明朝" w:eastAsia="ＭＳ 明朝" w:cs="ＭＳ 明朝" w:hint="eastAsia"/>
          <w:kern w:val="0"/>
          <w:szCs w:val="21"/>
        </w:rPr>
        <w:t>それぞれ</w:t>
      </w:r>
      <w:r w:rsidR="00801C89">
        <w:rPr>
          <w:rFonts w:ascii="ＭＳ 明朝" w:eastAsia="ＭＳ 明朝" w:cs="ＭＳ 明朝" w:hint="eastAsia"/>
          <w:kern w:val="0"/>
          <w:szCs w:val="21"/>
        </w:rPr>
        <w:t>開催当番校から報告</w:t>
      </w:r>
      <w:r w:rsidR="00AF29CC">
        <w:rPr>
          <w:rFonts w:ascii="ＭＳ 明朝" w:eastAsia="ＭＳ 明朝" w:cs="ＭＳ 明朝" w:hint="eastAsia"/>
          <w:kern w:val="0"/>
          <w:szCs w:val="21"/>
        </w:rPr>
        <w:t>と</w:t>
      </w:r>
      <w:r w:rsidR="00767DA7">
        <w:rPr>
          <w:rFonts w:ascii="ＭＳ 明朝" w:eastAsia="ＭＳ 明朝" w:cs="ＭＳ 明朝" w:hint="eastAsia"/>
          <w:kern w:val="0"/>
          <w:szCs w:val="21"/>
        </w:rPr>
        <w:t>説明</w:t>
      </w:r>
      <w:r>
        <w:rPr>
          <w:rFonts w:ascii="ＭＳ 明朝" w:eastAsia="ＭＳ 明朝" w:cs="ＭＳ 明朝" w:hint="eastAsia"/>
          <w:kern w:val="0"/>
          <w:szCs w:val="21"/>
        </w:rPr>
        <w:t>があった。</w:t>
      </w:r>
    </w:p>
    <w:p w:rsidR="008F4149" w:rsidRPr="00767DA7" w:rsidRDefault="008F4149" w:rsidP="00CE0BC4">
      <w:pPr>
        <w:tabs>
          <w:tab w:val="left" w:pos="8662"/>
        </w:tabs>
        <w:autoSpaceDE w:val="0"/>
        <w:autoSpaceDN w:val="0"/>
        <w:adjustRightInd w:val="0"/>
        <w:ind w:right="15" w:firstLineChars="100" w:firstLine="210"/>
        <w:jc w:val="left"/>
        <w:rPr>
          <w:rFonts w:ascii="ＭＳ 明朝" w:eastAsia="ＭＳ 明朝" w:cs="ＭＳ 明朝"/>
          <w:kern w:val="0"/>
          <w:szCs w:val="21"/>
        </w:rPr>
      </w:pPr>
    </w:p>
    <w:p w:rsidR="009B2BB7" w:rsidRPr="00CE0BC4" w:rsidRDefault="00DE785A" w:rsidP="00A445EA">
      <w:pPr>
        <w:numPr>
          <w:ilvl w:val="0"/>
          <w:numId w:val="3"/>
        </w:numPr>
        <w:autoSpaceDE w:val="0"/>
        <w:autoSpaceDN w:val="0"/>
        <w:adjustRightInd w:val="0"/>
        <w:ind w:right="15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中国・四国地区</w:t>
      </w:r>
      <w:r w:rsidR="00656872">
        <w:rPr>
          <w:rFonts w:ascii="ＭＳ 明朝" w:eastAsia="ＭＳ 明朝" w:cs="ＭＳ 明朝" w:hint="eastAsia"/>
          <w:kern w:val="0"/>
          <w:szCs w:val="21"/>
        </w:rPr>
        <w:t>関係</w:t>
      </w:r>
    </w:p>
    <w:p w:rsidR="00A445EA" w:rsidRDefault="004F00D1" w:rsidP="002941CF">
      <w:pPr>
        <w:numPr>
          <w:ilvl w:val="0"/>
          <w:numId w:val="8"/>
        </w:numPr>
        <w:autoSpaceDE w:val="0"/>
        <w:autoSpaceDN w:val="0"/>
        <w:adjustRightInd w:val="0"/>
        <w:ind w:left="993" w:right="15" w:hanging="289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2013</w:t>
      </w:r>
      <w:r w:rsidR="00A445EA" w:rsidRPr="00CE0BC4">
        <w:rPr>
          <w:rFonts w:ascii="ＭＳ 明朝" w:eastAsia="ＭＳ 明朝" w:cs="ＭＳ 明朝" w:hint="eastAsia"/>
          <w:kern w:val="0"/>
          <w:szCs w:val="21"/>
        </w:rPr>
        <w:t>年度　中国・四国地区協議会　会務について</w:t>
      </w:r>
    </w:p>
    <w:p w:rsidR="00AC32F1" w:rsidRDefault="004F00D1" w:rsidP="005B7768">
      <w:pPr>
        <w:numPr>
          <w:ilvl w:val="0"/>
          <w:numId w:val="8"/>
        </w:numPr>
        <w:autoSpaceDE w:val="0"/>
        <w:autoSpaceDN w:val="0"/>
        <w:adjustRightInd w:val="0"/>
        <w:ind w:left="993" w:right="15" w:hanging="289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2013</w:t>
      </w:r>
      <w:r w:rsidR="00AC32F1">
        <w:rPr>
          <w:rFonts w:ascii="ＭＳ 明朝" w:eastAsia="ＭＳ 明朝" w:cs="ＭＳ 明朝" w:hint="eastAsia"/>
          <w:kern w:val="0"/>
          <w:szCs w:val="21"/>
        </w:rPr>
        <w:t>年度　中国・四国地区協議会研究会について</w:t>
      </w:r>
      <w:r w:rsidR="00DE785A">
        <w:rPr>
          <w:rFonts w:ascii="ＭＳ 明朝" w:eastAsia="ＭＳ 明朝" w:cs="ＭＳ 明朝" w:hint="eastAsia"/>
          <w:kern w:val="0"/>
          <w:szCs w:val="21"/>
        </w:rPr>
        <w:t>：「総会資料</w:t>
      </w:r>
      <w:r>
        <w:rPr>
          <w:rFonts w:ascii="ＭＳ 明朝" w:eastAsia="ＭＳ 明朝" w:cs="ＭＳ 明朝" w:hint="eastAsia"/>
          <w:kern w:val="0"/>
          <w:szCs w:val="21"/>
        </w:rPr>
        <w:t>27</w:t>
      </w:r>
      <w:r w:rsidR="00DE785A">
        <w:rPr>
          <w:rFonts w:ascii="ＭＳ 明朝" w:eastAsia="ＭＳ 明朝" w:cs="ＭＳ 明朝" w:hint="eastAsia"/>
          <w:kern w:val="0"/>
          <w:szCs w:val="21"/>
        </w:rPr>
        <w:t>～</w:t>
      </w:r>
      <w:r>
        <w:rPr>
          <w:rFonts w:ascii="ＭＳ 明朝" w:eastAsia="ＭＳ 明朝" w:cs="ＭＳ 明朝" w:hint="eastAsia"/>
          <w:kern w:val="0"/>
          <w:szCs w:val="21"/>
        </w:rPr>
        <w:t>28</w:t>
      </w:r>
      <w:r w:rsidR="00DE785A">
        <w:rPr>
          <w:rFonts w:ascii="ＭＳ 明朝" w:eastAsia="ＭＳ 明朝" w:cs="ＭＳ 明朝" w:hint="eastAsia"/>
          <w:kern w:val="0"/>
          <w:szCs w:val="21"/>
        </w:rPr>
        <w:t>ｐ」(</w:t>
      </w:r>
      <w:r w:rsidR="0085371B">
        <w:rPr>
          <w:rFonts w:ascii="ＭＳ 明朝" w:eastAsia="ＭＳ 明朝" w:cs="ＭＳ 明朝" w:hint="eastAsia"/>
          <w:kern w:val="0"/>
          <w:szCs w:val="21"/>
        </w:rPr>
        <w:t>広島国際</w:t>
      </w:r>
      <w:r w:rsidR="00AC32F1">
        <w:rPr>
          <w:rFonts w:ascii="ＭＳ 明朝" w:eastAsia="ＭＳ 明朝" w:cs="ＭＳ 明朝" w:hint="eastAsia"/>
          <w:kern w:val="0"/>
          <w:szCs w:val="21"/>
        </w:rPr>
        <w:t>大学報告</w:t>
      </w:r>
      <w:r w:rsidR="00AC32F1" w:rsidRPr="005B7768">
        <w:rPr>
          <w:rFonts w:ascii="ＭＳ 明朝" w:eastAsia="ＭＳ 明朝" w:cs="ＭＳ 明朝" w:hint="eastAsia"/>
          <w:kern w:val="0"/>
          <w:szCs w:val="21"/>
        </w:rPr>
        <w:t>）</w:t>
      </w:r>
    </w:p>
    <w:p w:rsidR="005B7768" w:rsidRPr="004F00D1" w:rsidRDefault="005B7768" w:rsidP="00BA1C1C">
      <w:pPr>
        <w:autoSpaceDE w:val="0"/>
        <w:autoSpaceDN w:val="0"/>
        <w:adjustRightInd w:val="0"/>
        <w:ind w:left="993" w:right="15"/>
        <w:jc w:val="left"/>
        <w:rPr>
          <w:rFonts w:ascii="ＭＳ 明朝" w:eastAsia="ＭＳ 明朝" w:cs="ＭＳ 明朝"/>
          <w:kern w:val="0"/>
          <w:szCs w:val="21"/>
        </w:rPr>
      </w:pPr>
    </w:p>
    <w:p w:rsidR="009B2BB7" w:rsidRPr="00CE0BC4" w:rsidRDefault="009B2BB7" w:rsidP="00A445EA">
      <w:pPr>
        <w:numPr>
          <w:ilvl w:val="0"/>
          <w:numId w:val="3"/>
        </w:numPr>
        <w:autoSpaceDE w:val="0"/>
        <w:autoSpaceDN w:val="0"/>
        <w:adjustRightInd w:val="0"/>
        <w:ind w:right="15"/>
        <w:jc w:val="left"/>
        <w:rPr>
          <w:rFonts w:ascii="ＭＳ 明朝" w:eastAsia="ＭＳ 明朝" w:cs="ＭＳ 明朝"/>
          <w:kern w:val="0"/>
          <w:szCs w:val="21"/>
        </w:rPr>
      </w:pPr>
      <w:r w:rsidRPr="00CE0BC4">
        <w:rPr>
          <w:rFonts w:ascii="ＭＳ 明朝" w:eastAsia="ＭＳ 明朝" w:cs="ＭＳ 明朝" w:hint="eastAsia"/>
          <w:kern w:val="0"/>
          <w:szCs w:val="21"/>
        </w:rPr>
        <w:t>西地区</w:t>
      </w:r>
      <w:r w:rsidR="00DE785A">
        <w:rPr>
          <w:rFonts w:ascii="ＭＳ 明朝" w:eastAsia="ＭＳ 明朝" w:cs="ＭＳ 明朝" w:hint="eastAsia"/>
          <w:kern w:val="0"/>
          <w:szCs w:val="21"/>
        </w:rPr>
        <w:t>部会</w:t>
      </w:r>
      <w:r w:rsidR="00656872">
        <w:rPr>
          <w:rFonts w:ascii="ＭＳ 明朝" w:eastAsia="ＭＳ 明朝" w:cs="ＭＳ 明朝" w:hint="eastAsia"/>
          <w:kern w:val="0"/>
          <w:szCs w:val="21"/>
        </w:rPr>
        <w:t>関係</w:t>
      </w:r>
    </w:p>
    <w:p w:rsidR="00A445EA" w:rsidRDefault="004F00D1" w:rsidP="002941CF">
      <w:pPr>
        <w:numPr>
          <w:ilvl w:val="1"/>
          <w:numId w:val="9"/>
        </w:numPr>
        <w:autoSpaceDE w:val="0"/>
        <w:autoSpaceDN w:val="0"/>
        <w:adjustRightInd w:val="0"/>
        <w:ind w:left="993" w:right="15" w:hanging="289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2013</w:t>
      </w:r>
      <w:r w:rsidR="002E7059">
        <w:rPr>
          <w:rFonts w:ascii="ＭＳ 明朝" w:eastAsia="ＭＳ 明朝" w:cs="ＭＳ 明朝" w:hint="eastAsia"/>
          <w:kern w:val="0"/>
          <w:szCs w:val="21"/>
        </w:rPr>
        <w:t>年度　西地区部会　会務について</w:t>
      </w:r>
    </w:p>
    <w:p w:rsidR="004F00D1" w:rsidRPr="00CE0BC4" w:rsidRDefault="004F00D1" w:rsidP="002941CF">
      <w:pPr>
        <w:numPr>
          <w:ilvl w:val="1"/>
          <w:numId w:val="9"/>
        </w:numPr>
        <w:autoSpaceDE w:val="0"/>
        <w:autoSpaceDN w:val="0"/>
        <w:adjustRightInd w:val="0"/>
        <w:ind w:left="993" w:right="15" w:hanging="289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2013年度　西地区部会予算執行状況について</w:t>
      </w:r>
    </w:p>
    <w:p w:rsidR="00A445EA" w:rsidRPr="0085371B" w:rsidRDefault="004F00D1" w:rsidP="0085371B">
      <w:pPr>
        <w:numPr>
          <w:ilvl w:val="1"/>
          <w:numId w:val="9"/>
        </w:numPr>
        <w:autoSpaceDE w:val="0"/>
        <w:autoSpaceDN w:val="0"/>
        <w:adjustRightInd w:val="0"/>
        <w:ind w:left="993" w:right="15" w:hanging="289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2014</w:t>
      </w:r>
      <w:r w:rsidR="00A445EA" w:rsidRPr="00CE0BC4">
        <w:rPr>
          <w:rFonts w:ascii="ＭＳ 明朝" w:eastAsia="ＭＳ 明朝" w:cs="ＭＳ 明朝" w:hint="eastAsia"/>
          <w:kern w:val="0"/>
          <w:szCs w:val="21"/>
        </w:rPr>
        <w:t>年度　西地区部会総会</w:t>
      </w:r>
      <w:r w:rsidR="0085371B">
        <w:rPr>
          <w:rFonts w:ascii="ＭＳ 明朝" w:eastAsia="ＭＳ 明朝" w:cs="ＭＳ 明朝" w:hint="eastAsia"/>
          <w:kern w:val="0"/>
          <w:szCs w:val="21"/>
        </w:rPr>
        <w:t>及び研究会</w:t>
      </w:r>
      <w:r w:rsidR="00AC32F1">
        <w:rPr>
          <w:rFonts w:ascii="ＭＳ 明朝" w:eastAsia="ＭＳ 明朝" w:cs="ＭＳ 明朝" w:hint="eastAsia"/>
          <w:kern w:val="0"/>
          <w:szCs w:val="21"/>
        </w:rPr>
        <w:t>について</w:t>
      </w:r>
    </w:p>
    <w:p w:rsidR="00A445EA" w:rsidRPr="003F2932" w:rsidRDefault="0085371B" w:rsidP="003F2932">
      <w:pPr>
        <w:numPr>
          <w:ilvl w:val="1"/>
          <w:numId w:val="9"/>
        </w:numPr>
        <w:autoSpaceDE w:val="0"/>
        <w:autoSpaceDN w:val="0"/>
        <w:adjustRightInd w:val="0"/>
        <w:ind w:left="993" w:right="15" w:hanging="289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2014</w:t>
      </w:r>
      <w:r w:rsidR="00A445EA" w:rsidRPr="003F2932">
        <w:rPr>
          <w:rFonts w:ascii="ＭＳ 明朝" w:eastAsia="ＭＳ 明朝" w:cs="ＭＳ 明朝" w:hint="eastAsia"/>
          <w:kern w:val="0"/>
          <w:szCs w:val="21"/>
        </w:rPr>
        <w:t>年度　西地区部会予算（案）について</w:t>
      </w:r>
    </w:p>
    <w:p w:rsidR="00A445EA" w:rsidRPr="00CE0BC4" w:rsidRDefault="0085371B" w:rsidP="002941CF">
      <w:pPr>
        <w:numPr>
          <w:ilvl w:val="1"/>
          <w:numId w:val="9"/>
        </w:numPr>
        <w:autoSpaceDE w:val="0"/>
        <w:autoSpaceDN w:val="0"/>
        <w:adjustRightInd w:val="0"/>
        <w:ind w:left="993" w:right="15" w:hanging="289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2014</w:t>
      </w:r>
      <w:r w:rsidR="003F2932">
        <w:rPr>
          <w:rFonts w:ascii="ＭＳ 明朝" w:eastAsia="ＭＳ 明朝" w:cs="ＭＳ 明朝" w:hint="eastAsia"/>
          <w:kern w:val="0"/>
          <w:szCs w:val="21"/>
        </w:rPr>
        <w:t xml:space="preserve">年度　</w:t>
      </w:r>
      <w:r w:rsidR="00A445EA" w:rsidRPr="00CE0BC4">
        <w:rPr>
          <w:rFonts w:ascii="ＭＳ 明朝" w:eastAsia="ＭＳ 明朝" w:cs="ＭＳ 明朝" w:hint="eastAsia"/>
          <w:kern w:val="0"/>
          <w:szCs w:val="21"/>
        </w:rPr>
        <w:t>西地区部会　関連行事日程（予定）について</w:t>
      </w:r>
    </w:p>
    <w:p w:rsidR="00A445EA" w:rsidRPr="003F2932" w:rsidRDefault="0085371B" w:rsidP="003F2932">
      <w:pPr>
        <w:numPr>
          <w:ilvl w:val="1"/>
          <w:numId w:val="9"/>
        </w:numPr>
        <w:autoSpaceDE w:val="0"/>
        <w:autoSpaceDN w:val="0"/>
        <w:adjustRightInd w:val="0"/>
        <w:ind w:left="993" w:right="15" w:hanging="289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2014</w:t>
      </w:r>
      <w:r w:rsidR="003F2932">
        <w:rPr>
          <w:rFonts w:ascii="ＭＳ 明朝" w:eastAsia="ＭＳ 明朝" w:cs="ＭＳ 明朝" w:hint="eastAsia"/>
          <w:kern w:val="0"/>
          <w:szCs w:val="21"/>
        </w:rPr>
        <w:t>年度</w:t>
      </w:r>
      <w:r w:rsidR="00DD4079" w:rsidRPr="003F2932">
        <w:rPr>
          <w:rFonts w:ascii="ＭＳ 明朝" w:eastAsia="ＭＳ 明朝" w:cs="ＭＳ 明朝" w:hint="eastAsia"/>
          <w:kern w:val="0"/>
          <w:szCs w:val="21"/>
        </w:rPr>
        <w:t xml:space="preserve">　西地区部会　役員校について</w:t>
      </w:r>
    </w:p>
    <w:p w:rsidR="00DD4079" w:rsidRDefault="0085371B" w:rsidP="002941CF">
      <w:pPr>
        <w:numPr>
          <w:ilvl w:val="1"/>
          <w:numId w:val="9"/>
        </w:numPr>
        <w:autoSpaceDE w:val="0"/>
        <w:autoSpaceDN w:val="0"/>
        <w:adjustRightInd w:val="0"/>
        <w:ind w:left="993" w:right="15" w:hanging="289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2014</w:t>
      </w:r>
      <w:r w:rsidR="00DD4079" w:rsidRPr="00CE0BC4">
        <w:rPr>
          <w:rFonts w:ascii="ＭＳ 明朝" w:eastAsia="ＭＳ 明朝" w:cs="ＭＳ 明朝" w:hint="eastAsia"/>
          <w:kern w:val="0"/>
          <w:szCs w:val="21"/>
        </w:rPr>
        <w:t>・</w:t>
      </w:r>
      <w:r>
        <w:rPr>
          <w:rFonts w:ascii="ＭＳ 明朝" w:eastAsia="ＭＳ 明朝" w:cs="ＭＳ 明朝" w:hint="eastAsia"/>
          <w:kern w:val="0"/>
          <w:szCs w:val="21"/>
        </w:rPr>
        <w:t>2015</w:t>
      </w:r>
      <w:r w:rsidR="00DD4079" w:rsidRPr="00CE0BC4">
        <w:rPr>
          <w:rFonts w:ascii="ＭＳ 明朝" w:eastAsia="ＭＳ 明朝" w:cs="ＭＳ 明朝" w:hint="eastAsia"/>
          <w:kern w:val="0"/>
          <w:szCs w:val="21"/>
        </w:rPr>
        <w:t>年度　西地区部会　当番校について</w:t>
      </w:r>
    </w:p>
    <w:p w:rsidR="005B7768" w:rsidRPr="0085371B" w:rsidRDefault="005B7768" w:rsidP="00BA1C1C">
      <w:pPr>
        <w:autoSpaceDE w:val="0"/>
        <w:autoSpaceDN w:val="0"/>
        <w:adjustRightInd w:val="0"/>
        <w:ind w:left="993" w:right="15"/>
        <w:jc w:val="left"/>
        <w:rPr>
          <w:rFonts w:ascii="ＭＳ 明朝" w:eastAsia="ＭＳ 明朝" w:cs="ＭＳ 明朝"/>
          <w:kern w:val="0"/>
          <w:szCs w:val="21"/>
        </w:rPr>
      </w:pPr>
    </w:p>
    <w:p w:rsidR="009B2BB7" w:rsidRPr="00CE0BC4" w:rsidRDefault="00656872" w:rsidP="009B2BB7">
      <w:pPr>
        <w:numPr>
          <w:ilvl w:val="0"/>
          <w:numId w:val="3"/>
        </w:numPr>
        <w:autoSpaceDE w:val="0"/>
        <w:autoSpaceDN w:val="0"/>
        <w:adjustRightInd w:val="0"/>
        <w:ind w:right="15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私立大学図書館協会関係</w:t>
      </w:r>
    </w:p>
    <w:p w:rsidR="009B2BB7" w:rsidRPr="00CE0BC4" w:rsidRDefault="0085371B" w:rsidP="002941CF">
      <w:pPr>
        <w:numPr>
          <w:ilvl w:val="1"/>
          <w:numId w:val="10"/>
        </w:numPr>
        <w:autoSpaceDE w:val="0"/>
        <w:autoSpaceDN w:val="0"/>
        <w:adjustRightInd w:val="0"/>
        <w:ind w:left="993" w:right="15" w:hanging="289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2013</w:t>
      </w:r>
      <w:r w:rsidR="009B2BB7" w:rsidRPr="00CE0BC4">
        <w:rPr>
          <w:rFonts w:ascii="ＭＳ 明朝" w:eastAsia="ＭＳ 明朝" w:cs="ＭＳ 明朝" w:hint="eastAsia"/>
          <w:kern w:val="0"/>
          <w:szCs w:val="21"/>
        </w:rPr>
        <w:t>年度　私立大学図書館協会　会務について</w:t>
      </w:r>
    </w:p>
    <w:p w:rsidR="004341C8" w:rsidRDefault="009B2BB7" w:rsidP="004341C8">
      <w:pPr>
        <w:numPr>
          <w:ilvl w:val="1"/>
          <w:numId w:val="10"/>
        </w:numPr>
        <w:autoSpaceDE w:val="0"/>
        <w:autoSpaceDN w:val="0"/>
        <w:adjustRightInd w:val="0"/>
        <w:ind w:left="993" w:right="15" w:hanging="289"/>
        <w:jc w:val="left"/>
        <w:rPr>
          <w:rFonts w:ascii="ＭＳ 明朝" w:eastAsia="ＭＳ 明朝" w:cs="ＭＳ 明朝"/>
          <w:kern w:val="0"/>
          <w:szCs w:val="21"/>
        </w:rPr>
      </w:pPr>
      <w:r w:rsidRPr="00CE0BC4">
        <w:rPr>
          <w:rFonts w:ascii="ＭＳ 明朝" w:eastAsia="ＭＳ 明朝" w:cs="ＭＳ 明朝" w:hint="eastAsia"/>
          <w:kern w:val="0"/>
          <w:szCs w:val="21"/>
        </w:rPr>
        <w:t>委員会</w:t>
      </w:r>
      <w:r w:rsidR="00767DA7">
        <w:rPr>
          <w:rFonts w:ascii="ＭＳ 明朝" w:eastAsia="ＭＳ 明朝" w:cs="ＭＳ 明朝" w:hint="eastAsia"/>
          <w:kern w:val="0"/>
          <w:szCs w:val="21"/>
        </w:rPr>
        <w:t>（協会賞審査委員会等）</w:t>
      </w:r>
      <w:r w:rsidRPr="00CE0BC4">
        <w:rPr>
          <w:rFonts w:ascii="ＭＳ 明朝" w:eastAsia="ＭＳ 明朝" w:cs="ＭＳ 明朝" w:hint="eastAsia"/>
          <w:kern w:val="0"/>
          <w:szCs w:val="21"/>
        </w:rPr>
        <w:t>について</w:t>
      </w:r>
    </w:p>
    <w:p w:rsidR="006366B2" w:rsidRPr="004341C8" w:rsidRDefault="006366B2" w:rsidP="004341C8">
      <w:pPr>
        <w:numPr>
          <w:ilvl w:val="1"/>
          <w:numId w:val="10"/>
        </w:numPr>
        <w:autoSpaceDE w:val="0"/>
        <w:autoSpaceDN w:val="0"/>
        <w:adjustRightInd w:val="0"/>
        <w:ind w:left="993" w:right="15" w:hanging="289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国際図書館協力委員会 海外認定研修について</w:t>
      </w:r>
      <w:r w:rsidR="004D34A0">
        <w:rPr>
          <w:rFonts w:ascii="ＭＳ 明朝" w:eastAsia="ＭＳ 明朝" w:cs="ＭＳ 明朝" w:hint="eastAsia"/>
          <w:kern w:val="0"/>
          <w:szCs w:val="21"/>
        </w:rPr>
        <w:t>（2013年度認定分：広島工業大学報告）</w:t>
      </w:r>
    </w:p>
    <w:p w:rsidR="009B2BB7" w:rsidRDefault="0085371B" w:rsidP="009152B9">
      <w:pPr>
        <w:numPr>
          <w:ilvl w:val="1"/>
          <w:numId w:val="10"/>
        </w:numPr>
        <w:autoSpaceDE w:val="0"/>
        <w:autoSpaceDN w:val="0"/>
        <w:adjustRightInd w:val="0"/>
        <w:ind w:left="993" w:right="15" w:hanging="289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2014</w:t>
      </w:r>
      <w:r w:rsidR="009152B9">
        <w:rPr>
          <w:rFonts w:ascii="ＭＳ 明朝" w:eastAsia="ＭＳ 明朝" w:cs="ＭＳ 明朝" w:hint="eastAsia"/>
          <w:kern w:val="0"/>
          <w:szCs w:val="21"/>
        </w:rPr>
        <w:t>年度事業計画について</w:t>
      </w:r>
    </w:p>
    <w:p w:rsidR="0085371B" w:rsidRPr="0085371B" w:rsidRDefault="0085371B" w:rsidP="0085371B">
      <w:pPr>
        <w:numPr>
          <w:ilvl w:val="1"/>
          <w:numId w:val="10"/>
        </w:numPr>
        <w:autoSpaceDE w:val="0"/>
        <w:autoSpaceDN w:val="0"/>
        <w:adjustRightInd w:val="0"/>
        <w:ind w:left="993" w:right="15" w:hanging="289"/>
        <w:jc w:val="left"/>
        <w:rPr>
          <w:rFonts w:ascii="ＭＳ 明朝" w:eastAsia="ＭＳ 明朝" w:cs="ＭＳ 明朝"/>
          <w:kern w:val="0"/>
          <w:szCs w:val="21"/>
        </w:rPr>
      </w:pPr>
      <w:r w:rsidRPr="0085371B">
        <w:rPr>
          <w:rFonts w:ascii="ＭＳ 明朝" w:eastAsia="ＭＳ 明朝" w:cs="ＭＳ 明朝" w:hint="eastAsia"/>
          <w:kern w:val="0"/>
          <w:szCs w:val="21"/>
        </w:rPr>
        <w:t>第75回(2014年度)私立大学図書館協会総会･研究大会について</w:t>
      </w:r>
      <w:r w:rsidR="00767DA7"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Pr="0085371B">
        <w:rPr>
          <w:rFonts w:ascii="ＭＳ 明朝" w:eastAsia="ＭＳ 明朝" w:cs="ＭＳ 明朝" w:hint="eastAsia"/>
          <w:kern w:val="0"/>
          <w:szCs w:val="21"/>
        </w:rPr>
        <w:t>(岡山理科大学報告)</w:t>
      </w:r>
    </w:p>
    <w:p w:rsidR="009B2BB7" w:rsidRPr="00CE0BC4" w:rsidRDefault="0085371B" w:rsidP="00C00BF3">
      <w:pPr>
        <w:numPr>
          <w:ilvl w:val="1"/>
          <w:numId w:val="26"/>
        </w:numPr>
        <w:autoSpaceDE w:val="0"/>
        <w:autoSpaceDN w:val="0"/>
        <w:adjustRightInd w:val="0"/>
        <w:ind w:left="993" w:right="15" w:hanging="289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2014</w:t>
      </w:r>
      <w:r w:rsidR="009B2BB7" w:rsidRPr="00CE0BC4">
        <w:rPr>
          <w:rFonts w:ascii="ＭＳ 明朝" w:eastAsia="ＭＳ 明朝" w:cs="ＭＳ 明朝" w:hint="eastAsia"/>
          <w:kern w:val="0"/>
          <w:szCs w:val="21"/>
        </w:rPr>
        <w:t>年度　私立大学図書館協会　役員校</w:t>
      </w:r>
      <w:r w:rsidR="00C00BF3" w:rsidRPr="00CE0BC4">
        <w:rPr>
          <w:rFonts w:ascii="ＭＳ 明朝" w:eastAsia="ＭＳ 明朝" w:cs="ＭＳ 明朝" w:hint="eastAsia"/>
          <w:kern w:val="0"/>
          <w:szCs w:val="21"/>
        </w:rPr>
        <w:t>について</w:t>
      </w:r>
    </w:p>
    <w:p w:rsidR="00801C89" w:rsidRPr="0085371B" w:rsidRDefault="00801C89" w:rsidP="00A445EA">
      <w:pPr>
        <w:tabs>
          <w:tab w:val="left" w:pos="8662"/>
        </w:tabs>
        <w:autoSpaceDE w:val="0"/>
        <w:autoSpaceDN w:val="0"/>
        <w:adjustRightInd w:val="0"/>
        <w:ind w:right="15"/>
        <w:jc w:val="left"/>
        <w:rPr>
          <w:rFonts w:ascii="ＭＳ 明朝" w:eastAsia="ＭＳ 明朝" w:cs="ＭＳ 明朝"/>
          <w:kern w:val="0"/>
          <w:szCs w:val="21"/>
        </w:rPr>
      </w:pPr>
    </w:p>
    <w:p w:rsidR="00BA1C1C" w:rsidRDefault="00BA1C1C" w:rsidP="00A445EA">
      <w:pPr>
        <w:tabs>
          <w:tab w:val="left" w:pos="8662"/>
        </w:tabs>
        <w:autoSpaceDE w:val="0"/>
        <w:autoSpaceDN w:val="0"/>
        <w:adjustRightInd w:val="0"/>
        <w:ind w:right="15"/>
        <w:jc w:val="left"/>
        <w:rPr>
          <w:rFonts w:ascii="ＭＳ 明朝" w:eastAsia="ＭＳ 明朝" w:cs="ＭＳ 明朝"/>
          <w:kern w:val="0"/>
          <w:szCs w:val="21"/>
        </w:rPr>
      </w:pPr>
    </w:p>
    <w:p w:rsidR="00BA1C1C" w:rsidRPr="00CE0BC4" w:rsidRDefault="00BA1C1C" w:rsidP="00A445EA">
      <w:pPr>
        <w:tabs>
          <w:tab w:val="left" w:pos="8662"/>
        </w:tabs>
        <w:autoSpaceDE w:val="0"/>
        <w:autoSpaceDN w:val="0"/>
        <w:adjustRightInd w:val="0"/>
        <w:ind w:right="15"/>
        <w:jc w:val="left"/>
        <w:rPr>
          <w:rFonts w:ascii="ＭＳ 明朝" w:eastAsia="ＭＳ 明朝" w:cs="ＭＳ 明朝"/>
          <w:kern w:val="0"/>
          <w:szCs w:val="21"/>
        </w:rPr>
      </w:pPr>
    </w:p>
    <w:p w:rsidR="00136F6D" w:rsidRPr="00CE0BC4" w:rsidRDefault="002941CF" w:rsidP="00747155">
      <w:pPr>
        <w:tabs>
          <w:tab w:val="left" w:pos="8662"/>
        </w:tabs>
        <w:autoSpaceDE w:val="0"/>
        <w:autoSpaceDN w:val="0"/>
        <w:adjustRightInd w:val="0"/>
        <w:ind w:right="15"/>
        <w:jc w:val="left"/>
        <w:rPr>
          <w:rFonts w:ascii="ＭＳ 明朝" w:eastAsia="ＭＳ 明朝" w:cs="ＭＳ 明朝"/>
          <w:kern w:val="0"/>
          <w:szCs w:val="21"/>
        </w:rPr>
      </w:pPr>
      <w:r w:rsidRPr="00CE0BC4">
        <w:rPr>
          <w:rFonts w:ascii="ＭＳ 明朝" w:eastAsia="ＭＳ 明朝" w:cs="ＭＳ 明朝" w:hint="eastAsia"/>
          <w:kern w:val="0"/>
          <w:szCs w:val="21"/>
        </w:rPr>
        <w:t>Ⅱ．協議事項</w:t>
      </w:r>
    </w:p>
    <w:p w:rsidR="007226BB" w:rsidRPr="00CC6CB8" w:rsidRDefault="002F1912" w:rsidP="00CC6CB8">
      <w:pPr>
        <w:tabs>
          <w:tab w:val="left" w:pos="8662"/>
        </w:tabs>
        <w:autoSpaceDE w:val="0"/>
        <w:autoSpaceDN w:val="0"/>
        <w:adjustRightInd w:val="0"/>
        <w:ind w:right="15" w:firstLineChars="100" w:firstLine="220"/>
        <w:jc w:val="left"/>
        <w:rPr>
          <w:rFonts w:ascii="ＭＳ 明朝" w:eastAsia="ＭＳ 明朝" w:cs="ＭＳ 明朝"/>
          <w:kern w:val="0"/>
          <w:sz w:val="22"/>
        </w:rPr>
      </w:pPr>
      <w:r w:rsidRPr="00CC6CB8">
        <w:rPr>
          <w:rFonts w:ascii="ＭＳ 明朝" w:eastAsia="ＭＳ 明朝" w:cs="ＭＳ 明朝" w:hint="eastAsia"/>
          <w:kern w:val="0"/>
          <w:sz w:val="22"/>
        </w:rPr>
        <w:t>【</w:t>
      </w:r>
      <w:r w:rsidR="00A543BA" w:rsidRPr="00CC6CB8">
        <w:rPr>
          <w:rFonts w:ascii="ＭＳ 明朝" w:eastAsia="ＭＳ 明朝" w:cs="ＭＳ 明朝" w:hint="eastAsia"/>
          <w:kern w:val="0"/>
          <w:sz w:val="22"/>
        </w:rPr>
        <w:t>第1号議案</w:t>
      </w:r>
      <w:r w:rsidRPr="00CC6CB8">
        <w:rPr>
          <w:rFonts w:ascii="ＭＳ 明朝" w:eastAsia="ＭＳ 明朝" w:cs="ＭＳ 明朝" w:hint="eastAsia"/>
          <w:kern w:val="0"/>
          <w:sz w:val="22"/>
        </w:rPr>
        <w:t>】</w:t>
      </w:r>
      <w:r w:rsidR="007A292B">
        <w:rPr>
          <w:rFonts w:ascii="ＭＳ 明朝" w:eastAsia="ＭＳ 明朝" w:cs="ＭＳ 明朝" w:hint="eastAsia"/>
          <w:kern w:val="0"/>
          <w:sz w:val="22"/>
        </w:rPr>
        <w:t>2014</w:t>
      </w:r>
      <w:r w:rsidR="00A543BA" w:rsidRPr="00CC6CB8">
        <w:rPr>
          <w:rFonts w:ascii="ＭＳ 明朝" w:eastAsia="ＭＳ 明朝" w:cs="ＭＳ 明朝" w:hint="eastAsia"/>
          <w:kern w:val="0"/>
          <w:sz w:val="22"/>
        </w:rPr>
        <w:t>年度（第</w:t>
      </w:r>
      <w:r w:rsidR="007A292B">
        <w:rPr>
          <w:rFonts w:ascii="ＭＳ 明朝" w:eastAsia="ＭＳ 明朝" w:cs="ＭＳ 明朝" w:hint="eastAsia"/>
          <w:kern w:val="0"/>
          <w:sz w:val="22"/>
        </w:rPr>
        <w:t>44</w:t>
      </w:r>
      <w:r w:rsidR="00A543BA" w:rsidRPr="00CC6CB8">
        <w:rPr>
          <w:rFonts w:ascii="ＭＳ 明朝" w:eastAsia="ＭＳ 明朝" w:cs="ＭＳ 明朝" w:hint="eastAsia"/>
          <w:kern w:val="0"/>
          <w:sz w:val="22"/>
        </w:rPr>
        <w:t>回）　私立大学図書館協会　中国・四国地区研究会について</w:t>
      </w:r>
    </w:p>
    <w:p w:rsidR="00136F6D" w:rsidRPr="007A292B" w:rsidRDefault="00136F6D" w:rsidP="00CE0BC4">
      <w:pPr>
        <w:tabs>
          <w:tab w:val="left" w:pos="8662"/>
        </w:tabs>
        <w:autoSpaceDE w:val="0"/>
        <w:autoSpaceDN w:val="0"/>
        <w:adjustRightInd w:val="0"/>
        <w:ind w:right="15" w:firstLineChars="100" w:firstLine="210"/>
        <w:jc w:val="left"/>
        <w:rPr>
          <w:rFonts w:ascii="ＭＳ 明朝" w:eastAsia="ＭＳ 明朝" w:cs="ＭＳ 明朝"/>
          <w:kern w:val="0"/>
          <w:szCs w:val="21"/>
        </w:rPr>
      </w:pPr>
    </w:p>
    <w:p w:rsidR="004D34A0" w:rsidRDefault="007A292B" w:rsidP="00CE0BC4">
      <w:pPr>
        <w:autoSpaceDE w:val="0"/>
        <w:autoSpaceDN w:val="0"/>
        <w:adjustRightInd w:val="0"/>
        <w:ind w:left="704" w:right="15" w:firstLineChars="100" w:firstLine="21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2014</w:t>
      </w:r>
      <w:r w:rsidR="00BA1C1C">
        <w:rPr>
          <w:rFonts w:ascii="ＭＳ 明朝" w:eastAsia="ＭＳ 明朝" w:cs="ＭＳ 明朝" w:hint="eastAsia"/>
          <w:kern w:val="0"/>
          <w:szCs w:val="21"/>
        </w:rPr>
        <w:t>年度</w:t>
      </w:r>
      <w:r w:rsidR="001B2448" w:rsidRPr="00CE0BC4">
        <w:rPr>
          <w:rFonts w:ascii="ＭＳ 明朝" w:eastAsia="ＭＳ 明朝" w:cs="ＭＳ 明朝" w:hint="eastAsia"/>
          <w:kern w:val="0"/>
          <w:szCs w:val="21"/>
        </w:rPr>
        <w:t>研究会</w:t>
      </w:r>
      <w:r w:rsidR="00A543BA" w:rsidRPr="00CE0BC4">
        <w:rPr>
          <w:rFonts w:ascii="ＭＳ 明朝" w:eastAsia="ＭＳ 明朝" w:cs="ＭＳ 明朝" w:hint="eastAsia"/>
          <w:kern w:val="0"/>
          <w:szCs w:val="21"/>
        </w:rPr>
        <w:t>責任幹事校の</w:t>
      </w:r>
      <w:r>
        <w:rPr>
          <w:rFonts w:ascii="ＭＳ 明朝" w:eastAsia="ＭＳ 明朝" w:cs="ＭＳ 明朝" w:hint="eastAsia"/>
          <w:kern w:val="0"/>
          <w:szCs w:val="21"/>
        </w:rPr>
        <w:t>山陽学園</w:t>
      </w:r>
      <w:r w:rsidR="001662BD">
        <w:rPr>
          <w:rFonts w:ascii="ＭＳ 明朝" w:eastAsia="ＭＳ 明朝" w:cs="ＭＳ 明朝" w:hint="eastAsia"/>
          <w:kern w:val="0"/>
          <w:szCs w:val="21"/>
        </w:rPr>
        <w:t>大学から</w:t>
      </w:r>
      <w:r w:rsidR="00031688" w:rsidRPr="00CE0BC4">
        <w:rPr>
          <w:rFonts w:ascii="ＭＳ 明朝" w:eastAsia="ＭＳ 明朝" w:cs="ＭＳ 明朝" w:hint="eastAsia"/>
          <w:kern w:val="0"/>
          <w:szCs w:val="21"/>
        </w:rPr>
        <w:t>「</w:t>
      </w:r>
      <w:r w:rsidR="00A543BA" w:rsidRPr="00CE0BC4">
        <w:rPr>
          <w:rFonts w:ascii="ＭＳ 明朝" w:eastAsia="ＭＳ 明朝" w:cs="ＭＳ 明朝" w:hint="eastAsia"/>
          <w:kern w:val="0"/>
          <w:szCs w:val="21"/>
        </w:rPr>
        <w:t>総会資料</w:t>
      </w:r>
      <w:r w:rsidR="00031688" w:rsidRPr="00CE0BC4">
        <w:rPr>
          <w:rFonts w:ascii="ＭＳ 明朝" w:eastAsia="ＭＳ 明朝" w:cs="ＭＳ 明朝" w:hint="eastAsia"/>
          <w:kern w:val="0"/>
          <w:szCs w:val="21"/>
        </w:rPr>
        <w:t>」</w:t>
      </w:r>
      <w:r>
        <w:rPr>
          <w:rFonts w:ascii="ＭＳ 明朝" w:eastAsia="ＭＳ 明朝" w:cs="ＭＳ 明朝" w:hint="eastAsia"/>
          <w:kern w:val="0"/>
          <w:szCs w:val="21"/>
        </w:rPr>
        <w:t xml:space="preserve"> 20</w:t>
      </w:r>
      <w:r w:rsidR="00383582">
        <w:rPr>
          <w:rFonts w:ascii="ＭＳ 明朝" w:eastAsia="ＭＳ 明朝" w:cs="ＭＳ 明朝" w:hint="eastAsia"/>
          <w:kern w:val="0"/>
          <w:szCs w:val="21"/>
        </w:rPr>
        <w:t>～</w:t>
      </w:r>
      <w:r>
        <w:rPr>
          <w:rFonts w:ascii="ＭＳ 明朝" w:eastAsia="ＭＳ 明朝" w:cs="ＭＳ 明朝" w:hint="eastAsia"/>
          <w:kern w:val="0"/>
          <w:szCs w:val="21"/>
        </w:rPr>
        <w:t>21</w:t>
      </w:r>
      <w:r w:rsidR="00A543BA" w:rsidRPr="00CE0BC4">
        <w:rPr>
          <w:rFonts w:ascii="ＭＳ 明朝" w:eastAsia="ＭＳ 明朝" w:cs="ＭＳ 明朝" w:hint="eastAsia"/>
          <w:kern w:val="0"/>
          <w:szCs w:val="21"/>
        </w:rPr>
        <w:t>ページに基づき、</w:t>
      </w:r>
      <w:r>
        <w:rPr>
          <w:rFonts w:ascii="ＭＳ 明朝" w:eastAsia="ＭＳ 明朝" w:cs="ＭＳ 明朝" w:hint="eastAsia"/>
          <w:kern w:val="0"/>
          <w:szCs w:val="21"/>
        </w:rPr>
        <w:t>2014</w:t>
      </w:r>
      <w:r w:rsidR="00BA1C1C">
        <w:rPr>
          <w:rFonts w:ascii="ＭＳ 明朝" w:eastAsia="ＭＳ 明朝" w:cs="ＭＳ 明朝" w:hint="eastAsia"/>
          <w:kern w:val="0"/>
          <w:szCs w:val="21"/>
        </w:rPr>
        <w:t>年度私立大学図書館協会</w:t>
      </w:r>
      <w:r w:rsidR="002826D9" w:rsidRPr="00CE0BC4">
        <w:rPr>
          <w:rFonts w:ascii="ＭＳ 明朝" w:eastAsia="ＭＳ 明朝" w:cs="ＭＳ 明朝" w:hint="eastAsia"/>
          <w:kern w:val="0"/>
          <w:szCs w:val="21"/>
        </w:rPr>
        <w:t>中国・四国地区</w:t>
      </w:r>
      <w:r w:rsidR="00C47493" w:rsidRPr="00CE0BC4">
        <w:rPr>
          <w:rFonts w:ascii="ＭＳ 明朝" w:eastAsia="ＭＳ 明朝" w:cs="ＭＳ 明朝" w:hint="eastAsia"/>
          <w:kern w:val="0"/>
          <w:szCs w:val="21"/>
        </w:rPr>
        <w:t>研究会の開催案が提案され</w:t>
      </w:r>
      <w:r>
        <w:rPr>
          <w:rFonts w:ascii="ＭＳ 明朝" w:eastAsia="ＭＳ 明朝" w:cs="ＭＳ 明朝" w:hint="eastAsia"/>
          <w:kern w:val="0"/>
          <w:szCs w:val="21"/>
        </w:rPr>
        <w:t>、協議の結果、</w:t>
      </w:r>
      <w:r w:rsidR="004D34A0">
        <w:rPr>
          <w:rFonts w:ascii="ＭＳ 明朝" w:eastAsia="ＭＳ 明朝" w:cs="ＭＳ 明朝" w:hint="eastAsia"/>
          <w:kern w:val="0"/>
          <w:szCs w:val="21"/>
        </w:rPr>
        <w:t xml:space="preserve">原案のとおり承認された。　　</w:t>
      </w:r>
    </w:p>
    <w:p w:rsidR="002826D9" w:rsidRDefault="004D34A0" w:rsidP="00CE0BC4">
      <w:pPr>
        <w:autoSpaceDE w:val="0"/>
        <w:autoSpaceDN w:val="0"/>
        <w:adjustRightInd w:val="0"/>
        <w:ind w:left="704" w:right="15" w:firstLineChars="100" w:firstLine="21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なお、同研究会の開催日程等はつぎのとおりで、上記の海外認定研修報告が含まれ</w:t>
      </w:r>
      <w:r w:rsidR="00767DA7">
        <w:rPr>
          <w:rFonts w:ascii="ＭＳ 明朝" w:eastAsia="ＭＳ 明朝" w:cs="ＭＳ 明朝" w:hint="eastAsia"/>
          <w:kern w:val="0"/>
          <w:szCs w:val="21"/>
        </w:rPr>
        <w:t>てい</w:t>
      </w:r>
      <w:r>
        <w:rPr>
          <w:rFonts w:ascii="ＭＳ 明朝" w:eastAsia="ＭＳ 明朝" w:cs="ＭＳ 明朝" w:hint="eastAsia"/>
          <w:kern w:val="0"/>
          <w:szCs w:val="21"/>
        </w:rPr>
        <w:t>る。</w:t>
      </w:r>
    </w:p>
    <w:p w:rsidR="00B52AC4" w:rsidRPr="00CE0BC4" w:rsidRDefault="00B52AC4" w:rsidP="00CE0BC4">
      <w:pPr>
        <w:autoSpaceDE w:val="0"/>
        <w:autoSpaceDN w:val="0"/>
        <w:adjustRightInd w:val="0"/>
        <w:ind w:left="704" w:right="15" w:firstLineChars="100" w:firstLine="210"/>
        <w:jc w:val="left"/>
        <w:rPr>
          <w:rFonts w:ascii="ＭＳ 明朝" w:eastAsia="ＭＳ 明朝" w:cs="ＭＳ 明朝"/>
          <w:kern w:val="0"/>
          <w:szCs w:val="21"/>
        </w:rPr>
      </w:pPr>
    </w:p>
    <w:p w:rsidR="002826D9" w:rsidRPr="00CE0BC4" w:rsidRDefault="00C47493" w:rsidP="002826D9">
      <w:pPr>
        <w:numPr>
          <w:ilvl w:val="0"/>
          <w:numId w:val="8"/>
        </w:numPr>
        <w:autoSpaceDE w:val="0"/>
        <w:autoSpaceDN w:val="0"/>
        <w:adjustRightInd w:val="0"/>
        <w:ind w:left="993" w:right="15" w:hanging="289"/>
        <w:jc w:val="left"/>
        <w:rPr>
          <w:rFonts w:ascii="ＭＳ 明朝" w:eastAsia="ＭＳ 明朝" w:cs="ＭＳ 明朝"/>
          <w:kern w:val="0"/>
          <w:szCs w:val="21"/>
        </w:rPr>
      </w:pPr>
      <w:r w:rsidRPr="00CE0BC4">
        <w:rPr>
          <w:rFonts w:ascii="ＭＳ 明朝" w:eastAsia="ＭＳ 明朝" w:cs="ＭＳ 明朝" w:hint="eastAsia"/>
          <w:kern w:val="0"/>
          <w:szCs w:val="21"/>
        </w:rPr>
        <w:t>日程：</w:t>
      </w:r>
      <w:r w:rsidR="007A292B">
        <w:rPr>
          <w:rFonts w:ascii="ＭＳ 明朝" w:eastAsia="ＭＳ 明朝" w:cs="ＭＳ 明朝" w:hint="eastAsia"/>
          <w:kern w:val="0"/>
          <w:szCs w:val="21"/>
        </w:rPr>
        <w:t>2014</w:t>
      </w:r>
      <w:r w:rsidRPr="00CE0BC4">
        <w:rPr>
          <w:rFonts w:ascii="ＭＳ 明朝" w:eastAsia="ＭＳ 明朝" w:cs="ＭＳ 明朝" w:hint="eastAsia"/>
          <w:kern w:val="0"/>
          <w:szCs w:val="21"/>
        </w:rPr>
        <w:t>年9月</w:t>
      </w:r>
      <w:r w:rsidR="007A292B">
        <w:rPr>
          <w:rFonts w:ascii="ＭＳ 明朝" w:eastAsia="ＭＳ 明朝" w:cs="ＭＳ 明朝" w:hint="eastAsia"/>
          <w:kern w:val="0"/>
          <w:szCs w:val="21"/>
        </w:rPr>
        <w:t>4</w:t>
      </w:r>
      <w:r w:rsidRPr="00CE0BC4">
        <w:rPr>
          <w:rFonts w:ascii="ＭＳ 明朝" w:eastAsia="ＭＳ 明朝" w:cs="ＭＳ 明朝" w:hint="eastAsia"/>
          <w:kern w:val="0"/>
          <w:szCs w:val="21"/>
        </w:rPr>
        <w:t>日（木）、</w:t>
      </w:r>
      <w:r w:rsidR="007A292B">
        <w:rPr>
          <w:rFonts w:ascii="ＭＳ 明朝" w:eastAsia="ＭＳ 明朝" w:cs="ＭＳ 明朝" w:hint="eastAsia"/>
          <w:kern w:val="0"/>
          <w:szCs w:val="21"/>
        </w:rPr>
        <w:t>5</w:t>
      </w:r>
      <w:r w:rsidRPr="00CE0BC4">
        <w:rPr>
          <w:rFonts w:ascii="ＭＳ 明朝" w:eastAsia="ＭＳ 明朝" w:cs="ＭＳ 明朝" w:hint="eastAsia"/>
          <w:kern w:val="0"/>
          <w:szCs w:val="21"/>
        </w:rPr>
        <w:t>日（金）</w:t>
      </w:r>
    </w:p>
    <w:p w:rsidR="00C47493" w:rsidRPr="00CE0BC4" w:rsidRDefault="007A292B" w:rsidP="002826D9">
      <w:pPr>
        <w:numPr>
          <w:ilvl w:val="0"/>
          <w:numId w:val="8"/>
        </w:numPr>
        <w:autoSpaceDE w:val="0"/>
        <w:autoSpaceDN w:val="0"/>
        <w:adjustRightInd w:val="0"/>
        <w:ind w:left="993" w:right="15" w:hanging="289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会場：山陽学園大学　多目的ホール（岡山市中区平井</w:t>
      </w:r>
      <w:r w:rsidR="00B52AC4">
        <w:rPr>
          <w:rFonts w:ascii="ＭＳ 明朝" w:eastAsia="ＭＳ 明朝" w:cs="ＭＳ 明朝" w:hint="eastAsia"/>
          <w:kern w:val="0"/>
          <w:szCs w:val="21"/>
        </w:rPr>
        <w:t>1-</w:t>
      </w:r>
      <w:r>
        <w:rPr>
          <w:rFonts w:ascii="ＭＳ 明朝" w:eastAsia="ＭＳ 明朝" w:cs="ＭＳ 明朝" w:hint="eastAsia"/>
          <w:kern w:val="0"/>
          <w:szCs w:val="21"/>
        </w:rPr>
        <w:t>14-1</w:t>
      </w:r>
      <w:r w:rsidR="00B52AC4">
        <w:rPr>
          <w:rFonts w:ascii="ＭＳ 明朝" w:eastAsia="ＭＳ 明朝" w:cs="ＭＳ 明朝" w:hint="eastAsia"/>
          <w:kern w:val="0"/>
          <w:szCs w:val="21"/>
        </w:rPr>
        <w:t>）</w:t>
      </w:r>
    </w:p>
    <w:p w:rsidR="001662BD" w:rsidRPr="001662BD" w:rsidRDefault="007A292B" w:rsidP="001662BD">
      <w:pPr>
        <w:numPr>
          <w:ilvl w:val="0"/>
          <w:numId w:val="8"/>
        </w:numPr>
        <w:autoSpaceDE w:val="0"/>
        <w:autoSpaceDN w:val="0"/>
        <w:adjustRightInd w:val="0"/>
        <w:ind w:left="993" w:right="15" w:hanging="289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幹事校：山陽学園</w:t>
      </w:r>
      <w:r w:rsidR="00FD743E" w:rsidRPr="00CE0BC4">
        <w:rPr>
          <w:rFonts w:ascii="ＭＳ 明朝" w:eastAsia="ＭＳ 明朝" w:cs="ＭＳ 明朝" w:hint="eastAsia"/>
          <w:kern w:val="0"/>
          <w:szCs w:val="21"/>
        </w:rPr>
        <w:t>大学</w:t>
      </w:r>
    </w:p>
    <w:p w:rsidR="00A543BA" w:rsidRPr="007A292B" w:rsidRDefault="00A543BA" w:rsidP="00A543BA">
      <w:pPr>
        <w:autoSpaceDE w:val="0"/>
        <w:autoSpaceDN w:val="0"/>
        <w:adjustRightInd w:val="0"/>
        <w:ind w:right="15"/>
        <w:jc w:val="left"/>
        <w:rPr>
          <w:rFonts w:ascii="ＭＳ 明朝" w:eastAsia="ＭＳ 明朝" w:cs="ＭＳ 明朝"/>
          <w:kern w:val="0"/>
          <w:szCs w:val="21"/>
        </w:rPr>
      </w:pPr>
    </w:p>
    <w:p w:rsidR="00BA1C1C" w:rsidRPr="00CE0BC4" w:rsidRDefault="00BA1C1C" w:rsidP="00A543BA">
      <w:pPr>
        <w:autoSpaceDE w:val="0"/>
        <w:autoSpaceDN w:val="0"/>
        <w:adjustRightInd w:val="0"/>
        <w:ind w:right="15"/>
        <w:jc w:val="left"/>
        <w:rPr>
          <w:rFonts w:ascii="ＭＳ 明朝" w:eastAsia="ＭＳ 明朝" w:cs="ＭＳ 明朝"/>
          <w:kern w:val="0"/>
          <w:szCs w:val="21"/>
        </w:rPr>
      </w:pPr>
    </w:p>
    <w:p w:rsidR="00A543BA" w:rsidRPr="00CC6CB8" w:rsidRDefault="00A543BA" w:rsidP="00CC6CB8">
      <w:pPr>
        <w:tabs>
          <w:tab w:val="left" w:pos="8662"/>
        </w:tabs>
        <w:autoSpaceDE w:val="0"/>
        <w:autoSpaceDN w:val="0"/>
        <w:adjustRightInd w:val="0"/>
        <w:ind w:right="15" w:firstLineChars="100" w:firstLine="220"/>
        <w:jc w:val="left"/>
        <w:rPr>
          <w:rFonts w:ascii="ＭＳ 明朝" w:eastAsia="ＭＳ 明朝" w:cs="ＭＳ 明朝"/>
          <w:kern w:val="0"/>
          <w:sz w:val="22"/>
        </w:rPr>
      </w:pPr>
      <w:r w:rsidRPr="00CC6CB8">
        <w:rPr>
          <w:rFonts w:ascii="ＭＳ 明朝" w:eastAsia="ＭＳ 明朝" w:cs="ＭＳ 明朝" w:hint="eastAsia"/>
          <w:kern w:val="0"/>
          <w:sz w:val="22"/>
        </w:rPr>
        <w:t>【第2号議案】</w:t>
      </w:r>
      <w:r w:rsidR="00937014">
        <w:rPr>
          <w:rFonts w:ascii="ＭＳ 明朝" w:eastAsia="ＭＳ 明朝" w:cs="ＭＳ 明朝" w:hint="eastAsia"/>
          <w:kern w:val="0"/>
          <w:sz w:val="22"/>
        </w:rPr>
        <w:t>2017・2018</w:t>
      </w:r>
      <w:r w:rsidRPr="00CC6CB8">
        <w:rPr>
          <w:rFonts w:ascii="ＭＳ 明朝" w:eastAsia="ＭＳ 明朝" w:cs="ＭＳ 明朝" w:hint="eastAsia"/>
          <w:kern w:val="0"/>
          <w:sz w:val="22"/>
        </w:rPr>
        <w:t>年度</w:t>
      </w:r>
      <w:r w:rsidR="00AE3B5B" w:rsidRPr="00CC6CB8"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="00937014">
        <w:rPr>
          <w:rFonts w:ascii="ＭＳ 明朝" w:eastAsia="ＭＳ 明朝" w:cs="ＭＳ 明朝" w:hint="eastAsia"/>
          <w:kern w:val="0"/>
          <w:sz w:val="22"/>
        </w:rPr>
        <w:t>私立大学図書館協会</w:t>
      </w:r>
      <w:r w:rsidRPr="00CC6CB8">
        <w:rPr>
          <w:rFonts w:ascii="ＭＳ 明朝" w:eastAsia="ＭＳ 明朝" w:cs="ＭＳ 明朝" w:hint="eastAsia"/>
          <w:kern w:val="0"/>
          <w:sz w:val="22"/>
        </w:rPr>
        <w:t>中国・四国地区</w:t>
      </w:r>
      <w:r w:rsidR="00937014">
        <w:rPr>
          <w:rFonts w:ascii="ＭＳ 明朝" w:eastAsia="ＭＳ 明朝" w:cs="ＭＳ 明朝" w:hint="eastAsia"/>
          <w:kern w:val="0"/>
          <w:sz w:val="22"/>
        </w:rPr>
        <w:t>理事校</w:t>
      </w:r>
      <w:r w:rsidRPr="00CC6CB8">
        <w:rPr>
          <w:rFonts w:ascii="ＭＳ 明朝" w:eastAsia="ＭＳ 明朝" w:cs="ＭＳ 明朝" w:hint="eastAsia"/>
          <w:kern w:val="0"/>
          <w:sz w:val="22"/>
        </w:rPr>
        <w:t>について</w:t>
      </w:r>
    </w:p>
    <w:p w:rsidR="00136F6D" w:rsidRPr="00937014" w:rsidRDefault="00136F6D" w:rsidP="00CE0BC4">
      <w:pPr>
        <w:tabs>
          <w:tab w:val="left" w:pos="8662"/>
        </w:tabs>
        <w:autoSpaceDE w:val="0"/>
        <w:autoSpaceDN w:val="0"/>
        <w:adjustRightInd w:val="0"/>
        <w:ind w:right="15" w:firstLineChars="100" w:firstLine="210"/>
        <w:jc w:val="left"/>
        <w:rPr>
          <w:rFonts w:ascii="ＭＳ 明朝" w:eastAsia="ＭＳ 明朝" w:cs="ＭＳ 明朝"/>
          <w:kern w:val="0"/>
          <w:szCs w:val="21"/>
        </w:rPr>
      </w:pPr>
    </w:p>
    <w:p w:rsidR="001662BD" w:rsidRDefault="001662BD" w:rsidP="007B41A4">
      <w:pPr>
        <w:autoSpaceDE w:val="0"/>
        <w:autoSpaceDN w:val="0"/>
        <w:adjustRightInd w:val="0"/>
        <w:ind w:left="704" w:right="15" w:firstLineChars="100" w:firstLine="21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理事校から</w:t>
      </w:r>
      <w:r w:rsidR="00031688" w:rsidRPr="00CE0BC4">
        <w:rPr>
          <w:rFonts w:ascii="ＭＳ 明朝" w:eastAsia="ＭＳ 明朝" w:cs="ＭＳ 明朝" w:hint="eastAsia"/>
          <w:kern w:val="0"/>
          <w:szCs w:val="21"/>
        </w:rPr>
        <w:t>「</w:t>
      </w:r>
      <w:r w:rsidR="00A543BA" w:rsidRPr="00CE0BC4">
        <w:rPr>
          <w:rFonts w:ascii="ＭＳ 明朝" w:eastAsia="ＭＳ 明朝" w:cs="ＭＳ 明朝" w:hint="eastAsia"/>
          <w:kern w:val="0"/>
          <w:szCs w:val="21"/>
        </w:rPr>
        <w:t>総会資料</w:t>
      </w:r>
      <w:r w:rsidR="00031688" w:rsidRPr="00CE0BC4">
        <w:rPr>
          <w:rFonts w:ascii="ＭＳ 明朝" w:eastAsia="ＭＳ 明朝" w:cs="ＭＳ 明朝" w:hint="eastAsia"/>
          <w:kern w:val="0"/>
          <w:szCs w:val="21"/>
        </w:rPr>
        <w:t>」</w:t>
      </w:r>
      <w:r w:rsidR="00A42F10">
        <w:rPr>
          <w:rFonts w:ascii="ＭＳ 明朝" w:eastAsia="ＭＳ 明朝" w:cs="ＭＳ 明朝" w:hint="eastAsia"/>
          <w:kern w:val="0"/>
          <w:szCs w:val="21"/>
        </w:rPr>
        <w:t>5</w:t>
      </w:r>
      <w:r w:rsidR="007B41A4">
        <w:rPr>
          <w:rFonts w:ascii="ＭＳ 明朝" w:eastAsia="ＭＳ 明朝" w:cs="ＭＳ 明朝" w:hint="eastAsia"/>
          <w:kern w:val="0"/>
          <w:szCs w:val="21"/>
        </w:rPr>
        <w:t>2～54</w:t>
      </w:r>
      <w:r w:rsidR="00A543BA" w:rsidRPr="00CE0BC4">
        <w:rPr>
          <w:rFonts w:ascii="ＭＳ 明朝" w:eastAsia="ＭＳ 明朝" w:cs="ＭＳ 明朝" w:hint="eastAsia"/>
          <w:kern w:val="0"/>
          <w:szCs w:val="21"/>
        </w:rPr>
        <w:t>ページに基づき、</w:t>
      </w:r>
      <w:r w:rsidR="007B41A4">
        <w:rPr>
          <w:rFonts w:ascii="ＭＳ 明朝" w:eastAsia="ＭＳ 明朝" w:cs="ＭＳ 明朝" w:hint="eastAsia"/>
          <w:kern w:val="0"/>
          <w:szCs w:val="21"/>
        </w:rPr>
        <w:t>2017・2018</w:t>
      </w:r>
      <w:r>
        <w:rPr>
          <w:rFonts w:ascii="ＭＳ 明朝" w:eastAsia="ＭＳ 明朝" w:cs="ＭＳ 明朝" w:hint="eastAsia"/>
          <w:kern w:val="0"/>
          <w:szCs w:val="21"/>
        </w:rPr>
        <w:t>年度私立大学図書館協会中国・四国地区</w:t>
      </w:r>
      <w:r w:rsidR="007B41A4">
        <w:rPr>
          <w:rFonts w:ascii="ＭＳ 明朝" w:eastAsia="ＭＳ 明朝" w:cs="ＭＳ 明朝" w:hint="eastAsia"/>
          <w:kern w:val="0"/>
          <w:szCs w:val="21"/>
        </w:rPr>
        <w:t>理事校</w:t>
      </w:r>
      <w:r w:rsidR="00767DA7">
        <w:rPr>
          <w:rFonts w:ascii="ＭＳ 明朝" w:eastAsia="ＭＳ 明朝" w:cs="ＭＳ 明朝" w:hint="eastAsia"/>
          <w:kern w:val="0"/>
          <w:szCs w:val="21"/>
        </w:rPr>
        <w:t>について、輪番、申し合わせに基づく</w:t>
      </w:r>
      <w:r w:rsidR="007B41A4">
        <w:rPr>
          <w:rFonts w:ascii="ＭＳ 明朝" w:eastAsia="ＭＳ 明朝" w:cs="ＭＳ 明朝" w:hint="eastAsia"/>
          <w:kern w:val="0"/>
          <w:szCs w:val="21"/>
        </w:rPr>
        <w:t>説明があり</w:t>
      </w:r>
      <w:r w:rsidR="00CE52BC">
        <w:rPr>
          <w:rFonts w:ascii="ＭＳ 明朝" w:eastAsia="ＭＳ 明朝" w:cs="ＭＳ 明朝" w:hint="eastAsia"/>
          <w:kern w:val="0"/>
          <w:szCs w:val="21"/>
        </w:rPr>
        <w:t>、下記のとおり承認された。</w:t>
      </w:r>
    </w:p>
    <w:p w:rsidR="00CC6CB8" w:rsidRPr="007B41A4" w:rsidRDefault="00CC6CB8" w:rsidP="00CE0BC4">
      <w:pPr>
        <w:autoSpaceDE w:val="0"/>
        <w:autoSpaceDN w:val="0"/>
        <w:adjustRightInd w:val="0"/>
        <w:ind w:left="704" w:right="15" w:firstLineChars="100" w:firstLine="210"/>
        <w:jc w:val="left"/>
        <w:rPr>
          <w:rFonts w:ascii="ＭＳ 明朝" w:eastAsia="ＭＳ 明朝" w:cs="ＭＳ 明朝"/>
          <w:kern w:val="0"/>
          <w:szCs w:val="21"/>
        </w:rPr>
      </w:pPr>
    </w:p>
    <w:p w:rsidR="00A543BA" w:rsidRPr="007B41A4" w:rsidRDefault="007B41A4" w:rsidP="007B41A4">
      <w:pPr>
        <w:autoSpaceDE w:val="0"/>
        <w:autoSpaceDN w:val="0"/>
        <w:adjustRightInd w:val="0"/>
        <w:ind w:left="993" w:right="15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 w:val="22"/>
        </w:rPr>
        <w:t>2017・2018</w:t>
      </w:r>
      <w:r w:rsidRPr="00CC6CB8">
        <w:rPr>
          <w:rFonts w:ascii="ＭＳ 明朝" w:eastAsia="ＭＳ 明朝" w:cs="ＭＳ 明朝" w:hint="eastAsia"/>
          <w:kern w:val="0"/>
          <w:sz w:val="22"/>
        </w:rPr>
        <w:t xml:space="preserve">年度　</w:t>
      </w:r>
      <w:r>
        <w:rPr>
          <w:rFonts w:ascii="ＭＳ 明朝" w:eastAsia="ＭＳ 明朝" w:cs="ＭＳ 明朝" w:hint="eastAsia"/>
          <w:kern w:val="0"/>
          <w:sz w:val="22"/>
        </w:rPr>
        <w:t>私立大学図書館協会</w:t>
      </w:r>
      <w:r w:rsidRPr="00CC6CB8">
        <w:rPr>
          <w:rFonts w:ascii="ＭＳ 明朝" w:eastAsia="ＭＳ 明朝" w:cs="ＭＳ 明朝" w:hint="eastAsia"/>
          <w:kern w:val="0"/>
          <w:sz w:val="22"/>
        </w:rPr>
        <w:t>中国・四国地区</w:t>
      </w:r>
      <w:r>
        <w:rPr>
          <w:rFonts w:ascii="ＭＳ 明朝" w:eastAsia="ＭＳ 明朝" w:cs="ＭＳ 明朝" w:hint="eastAsia"/>
          <w:kern w:val="0"/>
          <w:sz w:val="22"/>
        </w:rPr>
        <w:t>理事校　広島修道大学</w:t>
      </w:r>
    </w:p>
    <w:p w:rsidR="00A543BA" w:rsidRPr="007B41A4" w:rsidRDefault="00A543BA" w:rsidP="00A543BA">
      <w:pPr>
        <w:autoSpaceDE w:val="0"/>
        <w:autoSpaceDN w:val="0"/>
        <w:adjustRightInd w:val="0"/>
        <w:ind w:right="15"/>
        <w:jc w:val="left"/>
        <w:rPr>
          <w:rFonts w:ascii="ＭＳ 明朝" w:eastAsia="ＭＳ 明朝" w:cs="ＭＳ 明朝"/>
          <w:kern w:val="0"/>
          <w:szCs w:val="21"/>
        </w:rPr>
      </w:pPr>
    </w:p>
    <w:p w:rsidR="00BA1C1C" w:rsidRPr="00CE52BC" w:rsidRDefault="00BA1C1C" w:rsidP="00A543BA">
      <w:pPr>
        <w:autoSpaceDE w:val="0"/>
        <w:autoSpaceDN w:val="0"/>
        <w:adjustRightInd w:val="0"/>
        <w:ind w:right="15"/>
        <w:jc w:val="left"/>
        <w:rPr>
          <w:rFonts w:ascii="ＭＳ 明朝" w:eastAsia="ＭＳ 明朝" w:cs="ＭＳ 明朝"/>
          <w:kern w:val="0"/>
          <w:szCs w:val="21"/>
        </w:rPr>
      </w:pPr>
    </w:p>
    <w:p w:rsidR="00AE3B5B" w:rsidRPr="00CC6CB8" w:rsidRDefault="00AE3B5B" w:rsidP="00CC6CB8">
      <w:pPr>
        <w:tabs>
          <w:tab w:val="left" w:pos="8662"/>
        </w:tabs>
        <w:autoSpaceDE w:val="0"/>
        <w:autoSpaceDN w:val="0"/>
        <w:adjustRightInd w:val="0"/>
        <w:ind w:right="15" w:firstLineChars="100" w:firstLine="220"/>
        <w:jc w:val="left"/>
        <w:rPr>
          <w:rFonts w:ascii="ＭＳ 明朝" w:eastAsia="ＭＳ 明朝" w:cs="ＭＳ 明朝"/>
          <w:kern w:val="0"/>
          <w:sz w:val="22"/>
        </w:rPr>
      </w:pPr>
      <w:r w:rsidRPr="00CC6CB8">
        <w:rPr>
          <w:rFonts w:ascii="ＭＳ 明朝" w:eastAsia="ＭＳ 明朝" w:cs="ＭＳ 明朝" w:hint="eastAsia"/>
          <w:kern w:val="0"/>
          <w:sz w:val="22"/>
        </w:rPr>
        <w:t>【第3号議案】</w:t>
      </w:r>
      <w:r w:rsidR="00F22E34">
        <w:rPr>
          <w:rFonts w:ascii="ＭＳ 明朝" w:eastAsia="ＭＳ 明朝" w:cs="ＭＳ 明朝" w:hint="eastAsia"/>
          <w:kern w:val="0"/>
          <w:sz w:val="22"/>
        </w:rPr>
        <w:t>2017・2018</w:t>
      </w:r>
      <w:r w:rsidR="00F22E34" w:rsidRPr="00CC6CB8">
        <w:rPr>
          <w:rFonts w:ascii="ＭＳ 明朝" w:eastAsia="ＭＳ 明朝" w:cs="ＭＳ 明朝" w:hint="eastAsia"/>
          <w:kern w:val="0"/>
          <w:sz w:val="22"/>
        </w:rPr>
        <w:t xml:space="preserve">年度　</w:t>
      </w:r>
      <w:r w:rsidR="00F22E34">
        <w:rPr>
          <w:rFonts w:ascii="ＭＳ 明朝" w:eastAsia="ＭＳ 明朝" w:cs="ＭＳ 明朝" w:hint="eastAsia"/>
          <w:kern w:val="0"/>
          <w:sz w:val="22"/>
        </w:rPr>
        <w:t>私立大学図書館協会</w:t>
      </w:r>
      <w:r w:rsidR="00F22E34" w:rsidRPr="00CC6CB8">
        <w:rPr>
          <w:rFonts w:ascii="ＭＳ 明朝" w:eastAsia="ＭＳ 明朝" w:cs="ＭＳ 明朝" w:hint="eastAsia"/>
          <w:kern w:val="0"/>
          <w:sz w:val="22"/>
        </w:rPr>
        <w:t>中国・四国地区</w:t>
      </w:r>
      <w:r w:rsidR="00F22E34">
        <w:rPr>
          <w:rFonts w:ascii="ＭＳ 明朝" w:eastAsia="ＭＳ 明朝" w:cs="ＭＳ 明朝" w:hint="eastAsia"/>
          <w:kern w:val="0"/>
          <w:sz w:val="22"/>
        </w:rPr>
        <w:t>研究会幹事校</w:t>
      </w:r>
      <w:r w:rsidRPr="00CC6CB8">
        <w:rPr>
          <w:rFonts w:ascii="ＭＳ 明朝" w:eastAsia="ＭＳ 明朝" w:cs="ＭＳ 明朝" w:hint="eastAsia"/>
          <w:kern w:val="0"/>
          <w:sz w:val="22"/>
        </w:rPr>
        <w:t>について</w:t>
      </w:r>
    </w:p>
    <w:p w:rsidR="00136F6D" w:rsidRPr="00F22E34" w:rsidRDefault="00136F6D" w:rsidP="00CE0BC4">
      <w:pPr>
        <w:tabs>
          <w:tab w:val="left" w:pos="8662"/>
        </w:tabs>
        <w:autoSpaceDE w:val="0"/>
        <w:autoSpaceDN w:val="0"/>
        <w:adjustRightInd w:val="0"/>
        <w:ind w:right="15" w:firstLineChars="100" w:firstLine="210"/>
        <w:jc w:val="left"/>
        <w:rPr>
          <w:rFonts w:ascii="ＭＳ 明朝" w:eastAsia="ＭＳ 明朝" w:cs="ＭＳ 明朝"/>
          <w:kern w:val="0"/>
          <w:szCs w:val="21"/>
        </w:rPr>
      </w:pPr>
    </w:p>
    <w:p w:rsidR="00557BF3" w:rsidRDefault="00CE52BC" w:rsidP="00F22E34">
      <w:pPr>
        <w:autoSpaceDE w:val="0"/>
        <w:autoSpaceDN w:val="0"/>
        <w:adjustRightInd w:val="0"/>
        <w:ind w:left="704" w:right="15" w:firstLineChars="100" w:firstLine="21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理事校</w:t>
      </w:r>
      <w:r w:rsidR="006F0224">
        <w:rPr>
          <w:rFonts w:ascii="ＭＳ 明朝" w:eastAsia="ＭＳ 明朝" w:cs="ＭＳ 明朝" w:hint="eastAsia"/>
          <w:kern w:val="0"/>
          <w:szCs w:val="21"/>
        </w:rPr>
        <w:t>から</w:t>
      </w:r>
      <w:r w:rsidR="00031688" w:rsidRPr="00CE0BC4">
        <w:rPr>
          <w:rFonts w:ascii="ＭＳ 明朝" w:eastAsia="ＭＳ 明朝" w:cs="ＭＳ 明朝" w:hint="eastAsia"/>
          <w:kern w:val="0"/>
          <w:szCs w:val="21"/>
        </w:rPr>
        <w:t>「</w:t>
      </w:r>
      <w:r w:rsidR="00AE3B5B" w:rsidRPr="00CE0BC4">
        <w:rPr>
          <w:rFonts w:ascii="ＭＳ 明朝" w:eastAsia="ＭＳ 明朝" w:cs="ＭＳ 明朝" w:hint="eastAsia"/>
          <w:kern w:val="0"/>
          <w:szCs w:val="21"/>
        </w:rPr>
        <w:t>総会資料</w:t>
      </w:r>
      <w:r w:rsidR="00031688" w:rsidRPr="00CE0BC4">
        <w:rPr>
          <w:rFonts w:ascii="ＭＳ 明朝" w:eastAsia="ＭＳ 明朝" w:cs="ＭＳ 明朝" w:hint="eastAsia"/>
          <w:kern w:val="0"/>
          <w:szCs w:val="21"/>
        </w:rPr>
        <w:t>」</w:t>
      </w:r>
      <w:r w:rsidR="00F22E34">
        <w:rPr>
          <w:rFonts w:ascii="ＭＳ 明朝" w:eastAsia="ＭＳ 明朝" w:cs="ＭＳ 明朝" w:hint="eastAsia"/>
          <w:kern w:val="0"/>
          <w:szCs w:val="21"/>
        </w:rPr>
        <w:t>52～54</w:t>
      </w:r>
      <w:r w:rsidR="00AE3B5B" w:rsidRPr="00CE0BC4">
        <w:rPr>
          <w:rFonts w:ascii="ＭＳ 明朝" w:eastAsia="ＭＳ 明朝" w:cs="ＭＳ 明朝" w:hint="eastAsia"/>
          <w:kern w:val="0"/>
          <w:szCs w:val="21"/>
        </w:rPr>
        <w:t>ページ</w:t>
      </w:r>
      <w:r w:rsidR="00081781">
        <w:rPr>
          <w:rFonts w:ascii="ＭＳ 明朝" w:eastAsia="ＭＳ 明朝" w:cs="ＭＳ 明朝" w:hint="eastAsia"/>
          <w:kern w:val="0"/>
          <w:szCs w:val="21"/>
        </w:rPr>
        <w:t>に基づき、</w:t>
      </w:r>
      <w:r w:rsidR="00F22E34">
        <w:rPr>
          <w:rFonts w:ascii="ＭＳ 明朝" w:eastAsia="ＭＳ 明朝" w:cs="ＭＳ 明朝" w:hint="eastAsia"/>
          <w:kern w:val="0"/>
          <w:sz w:val="22"/>
        </w:rPr>
        <w:t>2017・2018</w:t>
      </w:r>
      <w:r w:rsidR="00F22E34" w:rsidRPr="00CC6CB8">
        <w:rPr>
          <w:rFonts w:ascii="ＭＳ 明朝" w:eastAsia="ＭＳ 明朝" w:cs="ＭＳ 明朝" w:hint="eastAsia"/>
          <w:kern w:val="0"/>
          <w:sz w:val="22"/>
        </w:rPr>
        <w:t xml:space="preserve">年度　</w:t>
      </w:r>
      <w:r w:rsidR="00F22E34">
        <w:rPr>
          <w:rFonts w:ascii="ＭＳ 明朝" w:eastAsia="ＭＳ 明朝" w:cs="ＭＳ 明朝" w:hint="eastAsia"/>
          <w:kern w:val="0"/>
          <w:sz w:val="22"/>
        </w:rPr>
        <w:t>私立大学図書館協会</w:t>
      </w:r>
      <w:r w:rsidR="00F22E34" w:rsidRPr="00CC6CB8">
        <w:rPr>
          <w:rFonts w:ascii="ＭＳ 明朝" w:eastAsia="ＭＳ 明朝" w:cs="ＭＳ 明朝" w:hint="eastAsia"/>
          <w:kern w:val="0"/>
          <w:sz w:val="22"/>
        </w:rPr>
        <w:t>中国・四国地区</w:t>
      </w:r>
      <w:r w:rsidR="00F22E34">
        <w:rPr>
          <w:rFonts w:ascii="ＭＳ 明朝" w:eastAsia="ＭＳ 明朝" w:cs="ＭＳ 明朝" w:hint="eastAsia"/>
          <w:kern w:val="0"/>
          <w:sz w:val="22"/>
        </w:rPr>
        <w:t>研究会幹事校について、</w:t>
      </w:r>
      <w:r w:rsidR="00767DA7">
        <w:rPr>
          <w:rFonts w:ascii="ＭＳ 明朝" w:eastAsia="ＭＳ 明朝" w:cs="ＭＳ 明朝" w:hint="eastAsia"/>
          <w:kern w:val="0"/>
          <w:szCs w:val="21"/>
        </w:rPr>
        <w:t>輪番、申し合わせに基づく</w:t>
      </w:r>
      <w:r w:rsidR="00F22E34">
        <w:rPr>
          <w:rFonts w:ascii="ＭＳ 明朝" w:eastAsia="ＭＳ 明朝" w:cs="ＭＳ 明朝" w:hint="eastAsia"/>
          <w:kern w:val="0"/>
          <w:szCs w:val="21"/>
        </w:rPr>
        <w:t>説明があり、下記のとおり承認された。</w:t>
      </w:r>
    </w:p>
    <w:p w:rsidR="00F22E34" w:rsidRDefault="00F22E34" w:rsidP="00F22E34">
      <w:pPr>
        <w:autoSpaceDE w:val="0"/>
        <w:autoSpaceDN w:val="0"/>
        <w:adjustRightInd w:val="0"/>
        <w:ind w:left="704" w:right="15" w:firstLineChars="100" w:firstLine="210"/>
        <w:jc w:val="left"/>
        <w:rPr>
          <w:rFonts w:ascii="ＭＳ 明朝" w:eastAsia="ＭＳ 明朝" w:cs="ＭＳ 明朝"/>
          <w:kern w:val="0"/>
          <w:szCs w:val="21"/>
        </w:rPr>
      </w:pPr>
    </w:p>
    <w:p w:rsidR="00F22E34" w:rsidRDefault="00F22E34" w:rsidP="00F22E34">
      <w:pPr>
        <w:autoSpaceDE w:val="0"/>
        <w:autoSpaceDN w:val="0"/>
        <w:adjustRightInd w:val="0"/>
        <w:ind w:left="704" w:right="15" w:firstLineChars="100" w:firstLine="22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2017年度　私立大学図書館協会中国･</w:t>
      </w:r>
      <w:r w:rsidRPr="00CC6CB8">
        <w:rPr>
          <w:rFonts w:ascii="ＭＳ 明朝" w:eastAsia="ＭＳ 明朝" w:cs="ＭＳ 明朝" w:hint="eastAsia"/>
          <w:kern w:val="0"/>
          <w:sz w:val="22"/>
        </w:rPr>
        <w:t>四国地区</w:t>
      </w:r>
      <w:r>
        <w:rPr>
          <w:rFonts w:ascii="ＭＳ 明朝" w:eastAsia="ＭＳ 明朝" w:cs="ＭＳ 明朝" w:hint="eastAsia"/>
          <w:kern w:val="0"/>
          <w:sz w:val="22"/>
        </w:rPr>
        <w:t>責任幹事校 倉敷芸術科学大学 （岡山･鳥取地区）</w:t>
      </w:r>
    </w:p>
    <w:p w:rsidR="00F22E34" w:rsidRDefault="00F22E34" w:rsidP="00F22E34">
      <w:pPr>
        <w:autoSpaceDE w:val="0"/>
        <w:autoSpaceDN w:val="0"/>
        <w:adjustRightInd w:val="0"/>
        <w:ind w:left="704" w:right="15" w:firstLineChars="100" w:firstLine="22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2018年度　私立大学図書館協会中国･</w:t>
      </w:r>
      <w:r w:rsidRPr="00CC6CB8">
        <w:rPr>
          <w:rFonts w:ascii="ＭＳ 明朝" w:eastAsia="ＭＳ 明朝" w:cs="ＭＳ 明朝" w:hint="eastAsia"/>
          <w:kern w:val="0"/>
          <w:sz w:val="22"/>
        </w:rPr>
        <w:t>四国地区</w:t>
      </w:r>
      <w:r>
        <w:rPr>
          <w:rFonts w:ascii="ＭＳ 明朝" w:eastAsia="ＭＳ 明朝" w:cs="ＭＳ 明朝" w:hint="eastAsia"/>
          <w:kern w:val="0"/>
          <w:sz w:val="22"/>
        </w:rPr>
        <w:t>責任幹事校 高松大学 　　　 （四国地区）</w:t>
      </w:r>
    </w:p>
    <w:p w:rsidR="00F22E34" w:rsidRPr="00F22E34" w:rsidRDefault="00F22E34" w:rsidP="00F22E34">
      <w:pPr>
        <w:autoSpaceDE w:val="0"/>
        <w:autoSpaceDN w:val="0"/>
        <w:adjustRightInd w:val="0"/>
        <w:ind w:left="704" w:right="15" w:firstLineChars="100" w:firstLine="210"/>
        <w:jc w:val="left"/>
        <w:rPr>
          <w:rFonts w:ascii="ＭＳ 明朝" w:eastAsia="ＭＳ 明朝" w:cs="ＭＳ 明朝"/>
          <w:kern w:val="0"/>
          <w:szCs w:val="21"/>
        </w:rPr>
      </w:pPr>
    </w:p>
    <w:p w:rsidR="00894066" w:rsidRPr="00CE0BC4" w:rsidRDefault="00894066" w:rsidP="00CE0BC4">
      <w:pPr>
        <w:tabs>
          <w:tab w:val="left" w:pos="8662"/>
        </w:tabs>
        <w:autoSpaceDE w:val="0"/>
        <w:autoSpaceDN w:val="0"/>
        <w:adjustRightInd w:val="0"/>
        <w:ind w:leftChars="95" w:left="732" w:right="15" w:hangingChars="254" w:hanging="533"/>
        <w:jc w:val="left"/>
        <w:rPr>
          <w:rFonts w:ascii="ＭＳ 明朝" w:eastAsia="ＭＳ 明朝" w:cs="ＭＳ 明朝"/>
          <w:kern w:val="0"/>
          <w:szCs w:val="21"/>
        </w:rPr>
      </w:pPr>
    </w:p>
    <w:p w:rsidR="001B2448" w:rsidRPr="00894066" w:rsidRDefault="001B2448" w:rsidP="00AE1A60">
      <w:pPr>
        <w:tabs>
          <w:tab w:val="left" w:pos="8662"/>
        </w:tabs>
        <w:autoSpaceDE w:val="0"/>
        <w:autoSpaceDN w:val="0"/>
        <w:adjustRightInd w:val="0"/>
        <w:ind w:leftChars="100" w:left="1530" w:right="15" w:hangingChars="600" w:hanging="1320"/>
        <w:jc w:val="left"/>
        <w:rPr>
          <w:rFonts w:ascii="ＭＳ 明朝" w:eastAsia="ＭＳ 明朝" w:cs="ＭＳ 明朝"/>
          <w:kern w:val="0"/>
          <w:sz w:val="22"/>
        </w:rPr>
      </w:pPr>
      <w:r w:rsidRPr="00894066">
        <w:rPr>
          <w:rFonts w:ascii="ＭＳ 明朝" w:eastAsia="ＭＳ 明朝" w:cs="ＭＳ 明朝" w:hint="eastAsia"/>
          <w:kern w:val="0"/>
          <w:sz w:val="22"/>
        </w:rPr>
        <w:t>【第4</w:t>
      </w:r>
      <w:r w:rsidR="00B52AC4" w:rsidRPr="00894066">
        <w:rPr>
          <w:rFonts w:ascii="ＭＳ 明朝" w:eastAsia="ＭＳ 明朝" w:cs="ＭＳ 明朝" w:hint="eastAsia"/>
          <w:kern w:val="0"/>
          <w:sz w:val="22"/>
        </w:rPr>
        <w:t>号議案】私立大学図書館協会西地区部会</w:t>
      </w:r>
      <w:r w:rsidR="00F22E34">
        <w:rPr>
          <w:rFonts w:ascii="ＭＳ 明朝" w:eastAsia="ＭＳ 明朝" w:cs="ＭＳ 明朝" w:hint="eastAsia"/>
          <w:kern w:val="0"/>
          <w:sz w:val="22"/>
        </w:rPr>
        <w:t>中国</w:t>
      </w:r>
      <w:r w:rsidR="00AE1A60">
        <w:rPr>
          <w:rFonts w:ascii="ＭＳ 明朝" w:eastAsia="ＭＳ 明朝" w:cs="ＭＳ 明朝" w:hint="eastAsia"/>
          <w:kern w:val="0"/>
          <w:sz w:val="22"/>
        </w:rPr>
        <w:t>･四国地区協議会メーリングリスト運用に係る申し合わせに</w:t>
      </w:r>
      <w:r w:rsidR="00B52AC4" w:rsidRPr="00894066">
        <w:rPr>
          <w:rFonts w:ascii="ＭＳ 明朝" w:eastAsia="ＭＳ 明朝" w:cs="ＭＳ 明朝" w:hint="eastAsia"/>
          <w:kern w:val="0"/>
          <w:sz w:val="22"/>
        </w:rPr>
        <w:t>ついて</w:t>
      </w:r>
    </w:p>
    <w:p w:rsidR="00136F6D" w:rsidRPr="00AE1A60" w:rsidRDefault="00136F6D" w:rsidP="00CE0BC4">
      <w:pPr>
        <w:tabs>
          <w:tab w:val="left" w:pos="8662"/>
        </w:tabs>
        <w:autoSpaceDE w:val="0"/>
        <w:autoSpaceDN w:val="0"/>
        <w:adjustRightInd w:val="0"/>
        <w:ind w:right="15" w:firstLineChars="100" w:firstLine="210"/>
        <w:jc w:val="left"/>
        <w:rPr>
          <w:rFonts w:ascii="ＭＳ 明朝" w:eastAsia="ＭＳ 明朝" w:cs="ＭＳ 明朝"/>
          <w:kern w:val="0"/>
          <w:szCs w:val="21"/>
        </w:rPr>
      </w:pPr>
    </w:p>
    <w:p w:rsidR="00AE1A60" w:rsidRDefault="003248F3" w:rsidP="00DA14C0">
      <w:pPr>
        <w:tabs>
          <w:tab w:val="left" w:pos="8662"/>
        </w:tabs>
        <w:autoSpaceDE w:val="0"/>
        <w:autoSpaceDN w:val="0"/>
        <w:adjustRightInd w:val="0"/>
        <w:ind w:leftChars="336" w:left="706" w:right="15" w:firstLineChars="101" w:firstLine="212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理事校から</w:t>
      </w:r>
      <w:r w:rsidR="00031688" w:rsidRPr="00CE0BC4">
        <w:rPr>
          <w:rFonts w:ascii="ＭＳ 明朝" w:eastAsia="ＭＳ 明朝" w:cs="ＭＳ 明朝" w:hint="eastAsia"/>
          <w:kern w:val="0"/>
          <w:szCs w:val="21"/>
        </w:rPr>
        <w:t>「</w:t>
      </w:r>
      <w:r w:rsidR="001B2448" w:rsidRPr="00CE0BC4">
        <w:rPr>
          <w:rFonts w:ascii="ＭＳ 明朝" w:eastAsia="ＭＳ 明朝" w:cs="ＭＳ 明朝" w:hint="eastAsia"/>
          <w:kern w:val="0"/>
          <w:szCs w:val="21"/>
        </w:rPr>
        <w:t>総会資料</w:t>
      </w:r>
      <w:r w:rsidR="00031688" w:rsidRPr="00CE0BC4">
        <w:rPr>
          <w:rFonts w:ascii="ＭＳ 明朝" w:eastAsia="ＭＳ 明朝" w:cs="ＭＳ 明朝" w:hint="eastAsia"/>
          <w:kern w:val="0"/>
          <w:szCs w:val="21"/>
        </w:rPr>
        <w:t>」</w:t>
      </w:r>
      <w:r w:rsidR="00AE1A60">
        <w:rPr>
          <w:rFonts w:ascii="ＭＳ 明朝" w:eastAsia="ＭＳ 明朝" w:cs="ＭＳ 明朝" w:hint="eastAsia"/>
          <w:kern w:val="0"/>
          <w:szCs w:val="21"/>
        </w:rPr>
        <w:t>21～22</w:t>
      </w:r>
      <w:r w:rsidR="001B2448" w:rsidRPr="00CE0BC4">
        <w:rPr>
          <w:rFonts w:ascii="ＭＳ 明朝" w:eastAsia="ＭＳ 明朝" w:cs="ＭＳ 明朝" w:hint="eastAsia"/>
          <w:kern w:val="0"/>
          <w:szCs w:val="21"/>
        </w:rPr>
        <w:t>ページに基づき、</w:t>
      </w:r>
      <w:r w:rsidR="00AE1A60">
        <w:rPr>
          <w:rFonts w:ascii="ＭＳ 明朝" w:eastAsia="ＭＳ 明朝" w:cs="ＭＳ 明朝" w:hint="eastAsia"/>
          <w:kern w:val="0"/>
          <w:szCs w:val="21"/>
        </w:rPr>
        <w:t>協会メーリングリストの現状説明が行われ、併せて関連する「総会資料」34ページ記載の「私立大学図書館協会西地区部会中国・四国地区協議会メーリングリスト運用に係る申し合わせ」第4条の規則改正のこと</w:t>
      </w:r>
      <w:r w:rsidR="00A94548">
        <w:rPr>
          <w:rFonts w:ascii="ＭＳ 明朝" w:eastAsia="ＭＳ 明朝" w:cs="ＭＳ 明朝" w:hint="eastAsia"/>
          <w:kern w:val="0"/>
          <w:szCs w:val="21"/>
        </w:rPr>
        <w:t>等</w:t>
      </w:r>
      <w:r w:rsidR="00AE1A60">
        <w:rPr>
          <w:rFonts w:ascii="ＭＳ 明朝" w:eastAsia="ＭＳ 明朝" w:cs="ＭＳ 明朝" w:hint="eastAsia"/>
          <w:kern w:val="0"/>
          <w:szCs w:val="21"/>
        </w:rPr>
        <w:t>について説明が行われ</w:t>
      </w:r>
      <w:r w:rsidR="00DA14C0">
        <w:rPr>
          <w:rFonts w:ascii="ＭＳ 明朝" w:eastAsia="ＭＳ 明朝" w:cs="ＭＳ 明朝" w:hint="eastAsia"/>
          <w:kern w:val="0"/>
          <w:szCs w:val="21"/>
        </w:rPr>
        <w:t>た後、2013年度総会で提案のあった加盟館から補足説明があった。</w:t>
      </w:r>
    </w:p>
    <w:p w:rsidR="00837B88" w:rsidRPr="00CE0BC4" w:rsidRDefault="00CD42AB" w:rsidP="00DA14C0">
      <w:pPr>
        <w:tabs>
          <w:tab w:val="left" w:pos="8662"/>
        </w:tabs>
        <w:autoSpaceDE w:val="0"/>
        <w:autoSpaceDN w:val="0"/>
        <w:adjustRightInd w:val="0"/>
        <w:ind w:leftChars="336" w:left="706" w:right="15" w:firstLineChars="101" w:firstLine="212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理事校事務局</w:t>
      </w:r>
      <w:r w:rsidRPr="00894066">
        <w:rPr>
          <w:rFonts w:ascii="ＭＳ 明朝" w:eastAsia="ＭＳ 明朝" w:cs="ＭＳ 明朝" w:hint="eastAsia"/>
          <w:kern w:val="0"/>
          <w:sz w:val="20"/>
          <w:szCs w:val="20"/>
        </w:rPr>
        <w:t>（山本）</w:t>
      </w:r>
      <w:r>
        <w:rPr>
          <w:rFonts w:ascii="ＭＳ 明朝" w:eastAsia="ＭＳ 明朝" w:cs="ＭＳ 明朝" w:hint="eastAsia"/>
          <w:kern w:val="0"/>
          <w:szCs w:val="21"/>
        </w:rPr>
        <w:t>から、本案件について</w:t>
      </w:r>
      <w:r w:rsidR="00DA14C0">
        <w:rPr>
          <w:rFonts w:ascii="ＭＳ 明朝" w:eastAsia="ＭＳ 明朝" w:cs="ＭＳ 明朝" w:hint="eastAsia"/>
          <w:kern w:val="0"/>
          <w:szCs w:val="21"/>
        </w:rPr>
        <w:t>は2014年度中に理事校から協会ホームページ委員会へメーリングリスト運用の改善を主旨とする働きかけを行いたい</w:t>
      </w:r>
      <w:r>
        <w:rPr>
          <w:rFonts w:ascii="ＭＳ 明朝" w:eastAsia="ＭＳ 明朝" w:cs="ＭＳ 明朝" w:hint="eastAsia"/>
          <w:kern w:val="0"/>
          <w:szCs w:val="21"/>
        </w:rPr>
        <w:t>旨の提案があり、協議の結果、承認された</w:t>
      </w:r>
      <w:r w:rsidR="00837B88" w:rsidRPr="00CE0BC4">
        <w:rPr>
          <w:rFonts w:ascii="ＭＳ 明朝" w:eastAsia="ＭＳ 明朝" w:cs="ＭＳ 明朝" w:hint="eastAsia"/>
          <w:kern w:val="0"/>
          <w:szCs w:val="21"/>
        </w:rPr>
        <w:t>。</w:t>
      </w:r>
    </w:p>
    <w:p w:rsidR="00362397" w:rsidRPr="00894066" w:rsidRDefault="00362397" w:rsidP="00DA14C0">
      <w:pPr>
        <w:pStyle w:val="a7"/>
        <w:tabs>
          <w:tab w:val="left" w:pos="8662"/>
        </w:tabs>
        <w:autoSpaceDE w:val="0"/>
        <w:autoSpaceDN w:val="0"/>
        <w:adjustRightInd w:val="0"/>
        <w:ind w:leftChars="0" w:left="993" w:right="15"/>
        <w:jc w:val="left"/>
        <w:rPr>
          <w:rFonts w:ascii="ＭＳ 明朝" w:eastAsia="ＭＳ 明朝" w:cs="ＭＳ 明朝"/>
          <w:kern w:val="0"/>
          <w:szCs w:val="21"/>
        </w:rPr>
      </w:pPr>
    </w:p>
    <w:p w:rsidR="008F4149" w:rsidRPr="00CE0BC4" w:rsidRDefault="008F4149" w:rsidP="008F4149">
      <w:pPr>
        <w:widowControl/>
        <w:jc w:val="left"/>
        <w:rPr>
          <w:rFonts w:ascii="ＭＳ 明朝" w:eastAsia="ＭＳ 明朝" w:cs="ＭＳ 明朝"/>
          <w:kern w:val="0"/>
          <w:szCs w:val="21"/>
        </w:rPr>
      </w:pPr>
      <w:r w:rsidRPr="00CE0BC4">
        <w:rPr>
          <w:rFonts w:ascii="ＭＳ 明朝" w:eastAsia="ＭＳ 明朝" w:cs="ＭＳ 明朝" w:hint="eastAsia"/>
          <w:kern w:val="0"/>
          <w:szCs w:val="21"/>
        </w:rPr>
        <w:t>Ⅲ．確認事項</w:t>
      </w:r>
    </w:p>
    <w:p w:rsidR="008F4149" w:rsidRPr="00CE0BC4" w:rsidRDefault="00136F6D" w:rsidP="00894066">
      <w:pPr>
        <w:tabs>
          <w:tab w:val="left" w:pos="8662"/>
        </w:tabs>
        <w:autoSpaceDE w:val="0"/>
        <w:autoSpaceDN w:val="0"/>
        <w:adjustRightInd w:val="0"/>
        <w:ind w:leftChars="100" w:left="210" w:right="15" w:firstLineChars="100" w:firstLine="21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理事校から</w:t>
      </w:r>
      <w:r w:rsidR="00031688" w:rsidRPr="00CE0BC4">
        <w:rPr>
          <w:rFonts w:ascii="ＭＳ 明朝" w:eastAsia="ＭＳ 明朝" w:cs="ＭＳ 明朝" w:hint="eastAsia"/>
          <w:kern w:val="0"/>
          <w:szCs w:val="21"/>
        </w:rPr>
        <w:t>「総会資料」</w:t>
      </w:r>
      <w:r w:rsidR="00DA14C0">
        <w:rPr>
          <w:rFonts w:ascii="ＭＳ 明朝" w:eastAsia="ＭＳ 明朝" w:cs="ＭＳ 明朝" w:hint="eastAsia"/>
          <w:kern w:val="0"/>
          <w:szCs w:val="21"/>
        </w:rPr>
        <w:t>22</w:t>
      </w:r>
      <w:r w:rsidR="00031688" w:rsidRPr="00CE0BC4">
        <w:rPr>
          <w:rFonts w:ascii="ＭＳ 明朝" w:eastAsia="ＭＳ 明朝" w:cs="ＭＳ 明朝" w:hint="eastAsia"/>
          <w:kern w:val="0"/>
          <w:szCs w:val="21"/>
        </w:rPr>
        <w:t>ページに基づき、</w:t>
      </w:r>
      <w:r w:rsidR="00894066">
        <w:rPr>
          <w:rFonts w:ascii="ＭＳ 明朝" w:eastAsia="ＭＳ 明朝" w:cs="ＭＳ 明朝" w:hint="eastAsia"/>
          <w:kern w:val="0"/>
          <w:szCs w:val="21"/>
        </w:rPr>
        <w:t>前総会までの了承事項について説明があり</w:t>
      </w:r>
      <w:r w:rsidR="00BF7AE4" w:rsidRPr="00CE0BC4">
        <w:rPr>
          <w:rFonts w:ascii="ＭＳ 明朝" w:eastAsia="ＭＳ 明朝" w:cs="ＭＳ 明朝" w:hint="eastAsia"/>
          <w:kern w:val="0"/>
          <w:szCs w:val="21"/>
        </w:rPr>
        <w:t>、以下の事項が確認された。</w:t>
      </w:r>
    </w:p>
    <w:p w:rsidR="00362397" w:rsidRPr="00136F6D" w:rsidRDefault="00362397" w:rsidP="00CE0BC4">
      <w:pPr>
        <w:tabs>
          <w:tab w:val="left" w:pos="8662"/>
        </w:tabs>
        <w:autoSpaceDE w:val="0"/>
        <w:autoSpaceDN w:val="0"/>
        <w:adjustRightInd w:val="0"/>
        <w:ind w:right="15" w:firstLineChars="100" w:firstLine="210"/>
        <w:jc w:val="left"/>
        <w:rPr>
          <w:rFonts w:ascii="ＭＳ 明朝" w:eastAsia="ＭＳ 明朝" w:cs="ＭＳ 明朝"/>
          <w:kern w:val="0"/>
          <w:szCs w:val="21"/>
        </w:rPr>
      </w:pPr>
    </w:p>
    <w:p w:rsidR="008F4149" w:rsidRPr="00CE0BC4" w:rsidRDefault="00DA14C0" w:rsidP="008F4149">
      <w:pPr>
        <w:numPr>
          <w:ilvl w:val="0"/>
          <w:numId w:val="15"/>
        </w:numPr>
        <w:autoSpaceDE w:val="0"/>
        <w:autoSpaceDN w:val="0"/>
        <w:adjustRightInd w:val="0"/>
        <w:ind w:right="15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lastRenderedPageBreak/>
        <w:t>2015</w:t>
      </w:r>
      <w:r w:rsidR="00031688" w:rsidRPr="00CE0BC4">
        <w:rPr>
          <w:rFonts w:ascii="ＭＳ 明朝" w:eastAsia="ＭＳ 明朝" w:cs="ＭＳ 明朝" w:hint="eastAsia"/>
          <w:kern w:val="0"/>
          <w:szCs w:val="21"/>
        </w:rPr>
        <w:t>・</w:t>
      </w:r>
      <w:r>
        <w:rPr>
          <w:rFonts w:ascii="ＭＳ 明朝" w:eastAsia="ＭＳ 明朝" w:cs="ＭＳ 明朝" w:hint="eastAsia"/>
          <w:kern w:val="0"/>
          <w:szCs w:val="21"/>
        </w:rPr>
        <w:t>2016</w:t>
      </w:r>
      <w:r w:rsidR="00031688" w:rsidRPr="00CE0BC4">
        <w:rPr>
          <w:rFonts w:ascii="ＭＳ 明朝" w:eastAsia="ＭＳ 明朝" w:cs="ＭＳ 明朝" w:hint="eastAsia"/>
          <w:kern w:val="0"/>
          <w:szCs w:val="21"/>
        </w:rPr>
        <w:t>年度　私立大学図書館協会役員校・当番校（</w:t>
      </w:r>
      <w:r w:rsidR="008F4149" w:rsidRPr="00CE0BC4">
        <w:rPr>
          <w:rFonts w:ascii="ＭＳ 明朝" w:eastAsia="ＭＳ 明朝" w:cs="ＭＳ 明朝" w:hint="eastAsia"/>
          <w:kern w:val="0"/>
          <w:szCs w:val="21"/>
        </w:rPr>
        <w:t>中国・四国地区関連</w:t>
      </w:r>
      <w:r w:rsidR="00031688" w:rsidRPr="00CE0BC4">
        <w:rPr>
          <w:rFonts w:ascii="ＭＳ 明朝" w:eastAsia="ＭＳ 明朝" w:cs="ＭＳ 明朝" w:hint="eastAsia"/>
          <w:kern w:val="0"/>
          <w:szCs w:val="21"/>
        </w:rPr>
        <w:t>）</w:t>
      </w:r>
    </w:p>
    <w:p w:rsidR="00031688" w:rsidRDefault="003E43C5" w:rsidP="00DA14C0">
      <w:pPr>
        <w:numPr>
          <w:ilvl w:val="0"/>
          <w:numId w:val="8"/>
        </w:numPr>
        <w:autoSpaceDE w:val="0"/>
        <w:autoSpaceDN w:val="0"/>
        <w:adjustRightInd w:val="0"/>
        <w:ind w:left="993" w:right="15" w:hanging="289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2015・2016年度  西地区部会中国・四国地区</w:t>
      </w:r>
      <w:r w:rsidR="00031688" w:rsidRPr="00CE0BC4">
        <w:rPr>
          <w:rFonts w:ascii="ＭＳ 明朝" w:eastAsia="ＭＳ 明朝" w:cs="ＭＳ 明朝" w:hint="eastAsia"/>
          <w:kern w:val="0"/>
          <w:szCs w:val="21"/>
        </w:rPr>
        <w:t>理事校</w:t>
      </w:r>
      <w:r>
        <w:rPr>
          <w:rFonts w:ascii="ＭＳ 明朝" w:eastAsia="ＭＳ 明朝" w:cs="ＭＳ 明朝" w:hint="eastAsia"/>
          <w:kern w:val="0"/>
          <w:szCs w:val="21"/>
        </w:rPr>
        <w:t xml:space="preserve">　　　 </w:t>
      </w:r>
      <w:r w:rsidR="00DA14C0">
        <w:rPr>
          <w:rFonts w:ascii="ＭＳ 明朝" w:eastAsia="ＭＳ 明朝" w:cs="ＭＳ 明朝" w:hint="eastAsia"/>
          <w:kern w:val="0"/>
          <w:szCs w:val="21"/>
        </w:rPr>
        <w:t>就実</w:t>
      </w:r>
      <w:r w:rsidR="00031688" w:rsidRPr="00CE0BC4">
        <w:rPr>
          <w:rFonts w:ascii="ＭＳ 明朝" w:eastAsia="ＭＳ 明朝" w:cs="ＭＳ 明朝" w:hint="eastAsia"/>
          <w:kern w:val="0"/>
          <w:szCs w:val="21"/>
        </w:rPr>
        <w:t>大学</w:t>
      </w:r>
    </w:p>
    <w:p w:rsidR="00031688" w:rsidRPr="003E43C5" w:rsidRDefault="00DA14C0" w:rsidP="003E43C5">
      <w:pPr>
        <w:numPr>
          <w:ilvl w:val="0"/>
          <w:numId w:val="8"/>
        </w:numPr>
        <w:autoSpaceDE w:val="0"/>
        <w:autoSpaceDN w:val="0"/>
        <w:adjustRightInd w:val="0"/>
        <w:ind w:left="993" w:right="15" w:hanging="289"/>
        <w:jc w:val="left"/>
        <w:rPr>
          <w:rFonts w:ascii="ＭＳ 明朝" w:eastAsia="ＭＳ 明朝" w:cs="ＭＳ 明朝"/>
          <w:kern w:val="0"/>
          <w:szCs w:val="21"/>
        </w:rPr>
      </w:pPr>
      <w:r w:rsidRPr="003E43C5">
        <w:rPr>
          <w:rFonts w:ascii="ＭＳ 明朝" w:eastAsia="ＭＳ 明朝" w:cs="ＭＳ 明朝" w:hint="eastAsia"/>
          <w:kern w:val="0"/>
          <w:szCs w:val="21"/>
        </w:rPr>
        <w:t>2016年度西地区部会総</w:t>
      </w:r>
      <w:r w:rsidR="00031688" w:rsidRPr="003E43C5">
        <w:rPr>
          <w:rFonts w:ascii="ＭＳ 明朝" w:eastAsia="ＭＳ 明朝" w:cs="ＭＳ 明朝" w:hint="eastAsia"/>
          <w:kern w:val="0"/>
          <w:szCs w:val="21"/>
        </w:rPr>
        <w:t>会当番校</w:t>
      </w:r>
      <w:r w:rsidR="00031688" w:rsidRPr="003E43C5">
        <w:rPr>
          <w:rFonts w:ascii="ＭＳ 明朝" w:eastAsia="ＭＳ 明朝" w:cs="ＭＳ 明朝" w:hint="eastAsia"/>
          <w:kern w:val="0"/>
          <w:szCs w:val="21"/>
        </w:rPr>
        <w:tab/>
      </w:r>
      <w:r w:rsidR="003E43C5" w:rsidRPr="003E43C5">
        <w:rPr>
          <w:rFonts w:ascii="ＭＳ 明朝" w:eastAsia="ＭＳ 明朝" w:cs="ＭＳ 明朝" w:hint="eastAsia"/>
          <w:kern w:val="0"/>
          <w:szCs w:val="21"/>
        </w:rPr>
        <w:t xml:space="preserve">　　　　　　　　　　 福山</w:t>
      </w:r>
      <w:r w:rsidR="00031688" w:rsidRPr="003E43C5">
        <w:rPr>
          <w:rFonts w:ascii="ＭＳ 明朝" w:eastAsia="ＭＳ 明朝" w:cs="ＭＳ 明朝" w:hint="eastAsia"/>
          <w:kern w:val="0"/>
          <w:szCs w:val="21"/>
        </w:rPr>
        <w:t>大学</w:t>
      </w:r>
    </w:p>
    <w:p w:rsidR="00031688" w:rsidRPr="003E43C5" w:rsidRDefault="00031688" w:rsidP="00031688">
      <w:pPr>
        <w:autoSpaceDE w:val="0"/>
        <w:autoSpaceDN w:val="0"/>
        <w:adjustRightInd w:val="0"/>
        <w:ind w:left="993" w:right="15"/>
        <w:jc w:val="left"/>
        <w:rPr>
          <w:rFonts w:ascii="ＭＳ 明朝" w:eastAsia="ＭＳ 明朝" w:cs="ＭＳ 明朝"/>
          <w:kern w:val="0"/>
          <w:szCs w:val="21"/>
        </w:rPr>
      </w:pPr>
    </w:p>
    <w:p w:rsidR="006F5C03" w:rsidRPr="003E43C5" w:rsidRDefault="003E43C5" w:rsidP="003E43C5">
      <w:pPr>
        <w:pStyle w:val="a7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Chars="0" w:right="15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2015</w:t>
      </w:r>
      <w:r w:rsidR="006F5C03" w:rsidRPr="003E43C5">
        <w:rPr>
          <w:rFonts w:ascii="ＭＳ 明朝" w:eastAsia="ＭＳ 明朝" w:cs="ＭＳ 明朝" w:hint="eastAsia"/>
          <w:kern w:val="0"/>
          <w:szCs w:val="21"/>
        </w:rPr>
        <w:t>・</w:t>
      </w:r>
      <w:r>
        <w:rPr>
          <w:rFonts w:ascii="ＭＳ 明朝" w:eastAsia="ＭＳ 明朝" w:cs="ＭＳ 明朝" w:hint="eastAsia"/>
          <w:kern w:val="0"/>
          <w:szCs w:val="21"/>
        </w:rPr>
        <w:t>2016</w:t>
      </w:r>
      <w:r w:rsidR="006F5C03" w:rsidRPr="003E43C5">
        <w:rPr>
          <w:rFonts w:ascii="ＭＳ 明朝" w:eastAsia="ＭＳ 明朝" w:cs="ＭＳ 明朝" w:hint="eastAsia"/>
          <w:kern w:val="0"/>
          <w:szCs w:val="21"/>
        </w:rPr>
        <w:t>年度中国・四国地区協議会研究会幹事校</w:t>
      </w:r>
    </w:p>
    <w:p w:rsidR="006F5C03" w:rsidRPr="00CE0BC4" w:rsidRDefault="003E43C5" w:rsidP="00AE219B">
      <w:pPr>
        <w:pStyle w:val="a7"/>
        <w:numPr>
          <w:ilvl w:val="0"/>
          <w:numId w:val="16"/>
        </w:numPr>
        <w:tabs>
          <w:tab w:val="left" w:pos="993"/>
          <w:tab w:val="left" w:pos="6521"/>
        </w:tabs>
        <w:autoSpaceDE w:val="0"/>
        <w:autoSpaceDN w:val="0"/>
        <w:adjustRightInd w:val="0"/>
        <w:ind w:leftChars="0" w:left="709" w:right="15" w:firstLine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四国地区</w:t>
      </w:r>
      <w:r w:rsidR="006F5C03" w:rsidRPr="00CE0BC4">
        <w:rPr>
          <w:rFonts w:ascii="ＭＳ 明朝" w:eastAsia="ＭＳ 明朝" w:cs="ＭＳ 明朝" w:hint="eastAsia"/>
          <w:kern w:val="0"/>
          <w:szCs w:val="21"/>
        </w:rPr>
        <w:t xml:space="preserve">   </w:t>
      </w:r>
      <w:r>
        <w:rPr>
          <w:rFonts w:ascii="ＭＳ 明朝" w:eastAsia="ＭＳ 明朝" w:cs="ＭＳ 明朝" w:hint="eastAsia"/>
          <w:kern w:val="0"/>
          <w:szCs w:val="21"/>
        </w:rPr>
        <w:t xml:space="preserve">　　　</w:t>
      </w:r>
      <w:r w:rsidR="006F5C03" w:rsidRPr="00CE0BC4">
        <w:rPr>
          <w:rFonts w:ascii="ＭＳ 明朝" w:eastAsia="ＭＳ 明朝" w:cs="ＭＳ 明朝" w:hint="eastAsia"/>
          <w:kern w:val="0"/>
          <w:szCs w:val="21"/>
        </w:rPr>
        <w:t xml:space="preserve"> </w:t>
      </w:r>
      <w:r>
        <w:rPr>
          <w:rFonts w:ascii="ＭＳ 明朝" w:eastAsia="ＭＳ 明朝" w:cs="ＭＳ 明朝" w:hint="eastAsia"/>
          <w:kern w:val="0"/>
          <w:szCs w:val="21"/>
        </w:rPr>
        <w:t>2015</w:t>
      </w:r>
      <w:r w:rsidR="006F5C03" w:rsidRPr="00CE0BC4">
        <w:rPr>
          <w:rFonts w:ascii="ＭＳ 明朝" w:eastAsia="ＭＳ 明朝" w:cs="ＭＳ 明朝" w:hint="eastAsia"/>
          <w:kern w:val="0"/>
          <w:szCs w:val="21"/>
        </w:rPr>
        <w:t>年度責任幹事校(研究会開催校)</w:t>
      </w:r>
      <w:r w:rsidR="006F5C03" w:rsidRPr="00CE0BC4">
        <w:rPr>
          <w:rFonts w:ascii="ＭＳ 明朝" w:eastAsia="ＭＳ 明朝" w:cs="ＭＳ 明朝" w:hint="eastAsia"/>
          <w:kern w:val="0"/>
          <w:szCs w:val="21"/>
        </w:rPr>
        <w:tab/>
      </w:r>
      <w:r>
        <w:rPr>
          <w:rFonts w:ascii="ＭＳ 明朝" w:eastAsia="ＭＳ 明朝" w:cs="ＭＳ 明朝" w:hint="eastAsia"/>
          <w:kern w:val="0"/>
          <w:szCs w:val="21"/>
        </w:rPr>
        <w:t>徳島文理</w:t>
      </w:r>
      <w:r w:rsidR="006F5C03" w:rsidRPr="00CE0BC4">
        <w:rPr>
          <w:rFonts w:ascii="ＭＳ 明朝" w:eastAsia="ＭＳ 明朝" w:cs="ＭＳ 明朝" w:hint="eastAsia"/>
          <w:kern w:val="0"/>
          <w:szCs w:val="21"/>
        </w:rPr>
        <w:t>大学</w:t>
      </w:r>
    </w:p>
    <w:p w:rsidR="006F5C03" w:rsidRPr="00CE0BC4" w:rsidRDefault="00EB5F07" w:rsidP="00AE219B">
      <w:pPr>
        <w:pStyle w:val="a7"/>
        <w:numPr>
          <w:ilvl w:val="0"/>
          <w:numId w:val="16"/>
        </w:numPr>
        <w:tabs>
          <w:tab w:val="left" w:pos="993"/>
          <w:tab w:val="left" w:pos="6521"/>
        </w:tabs>
        <w:autoSpaceDE w:val="0"/>
        <w:autoSpaceDN w:val="0"/>
        <w:adjustRightInd w:val="0"/>
        <w:ind w:leftChars="0" w:left="709" w:right="15" w:firstLine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広島・山口</w:t>
      </w:r>
      <w:r w:rsidR="006F5C03" w:rsidRPr="00CE0BC4">
        <w:rPr>
          <w:rFonts w:ascii="ＭＳ 明朝" w:eastAsia="ＭＳ 明朝" w:cs="ＭＳ 明朝" w:hint="eastAsia"/>
          <w:kern w:val="0"/>
          <w:szCs w:val="21"/>
        </w:rPr>
        <w:t xml:space="preserve">地区    </w:t>
      </w:r>
      <w:r>
        <w:rPr>
          <w:rFonts w:ascii="ＭＳ 明朝" w:eastAsia="ＭＳ 明朝" w:cs="ＭＳ 明朝" w:hint="eastAsia"/>
          <w:kern w:val="0"/>
          <w:szCs w:val="21"/>
        </w:rPr>
        <w:t>2016</w:t>
      </w:r>
      <w:r w:rsidR="006F5C03" w:rsidRPr="00CE0BC4">
        <w:rPr>
          <w:rFonts w:ascii="ＭＳ 明朝" w:eastAsia="ＭＳ 明朝" w:cs="ＭＳ 明朝" w:hint="eastAsia"/>
          <w:kern w:val="0"/>
          <w:szCs w:val="21"/>
        </w:rPr>
        <w:t>年度責任幹事校(研究会開催校)</w:t>
      </w:r>
      <w:r w:rsidR="006F5C03" w:rsidRPr="00CE0BC4">
        <w:rPr>
          <w:rFonts w:ascii="ＭＳ 明朝" w:eastAsia="ＭＳ 明朝" w:cs="ＭＳ 明朝" w:hint="eastAsia"/>
          <w:kern w:val="0"/>
          <w:szCs w:val="21"/>
        </w:rPr>
        <w:tab/>
      </w:r>
      <w:r>
        <w:rPr>
          <w:rFonts w:ascii="ＭＳ 明朝" w:eastAsia="ＭＳ 明朝" w:cs="ＭＳ 明朝" w:hint="eastAsia"/>
          <w:kern w:val="0"/>
          <w:szCs w:val="21"/>
        </w:rPr>
        <w:t>広島国際</w:t>
      </w:r>
      <w:r w:rsidR="00A94548">
        <w:rPr>
          <w:rFonts w:ascii="ＭＳ 明朝" w:eastAsia="ＭＳ 明朝" w:cs="ＭＳ 明朝" w:hint="eastAsia"/>
          <w:kern w:val="0"/>
          <w:szCs w:val="21"/>
        </w:rPr>
        <w:t>学院</w:t>
      </w:r>
      <w:r w:rsidR="006F5C03" w:rsidRPr="00CE0BC4">
        <w:rPr>
          <w:rFonts w:ascii="ＭＳ 明朝" w:eastAsia="ＭＳ 明朝" w:cs="ＭＳ 明朝" w:hint="eastAsia"/>
          <w:kern w:val="0"/>
          <w:szCs w:val="21"/>
        </w:rPr>
        <w:t>大学</w:t>
      </w:r>
    </w:p>
    <w:p w:rsidR="006F5C03" w:rsidRPr="00CE0BC4" w:rsidRDefault="006F5C03" w:rsidP="00CE0BC4">
      <w:pPr>
        <w:tabs>
          <w:tab w:val="left" w:pos="8662"/>
        </w:tabs>
        <w:autoSpaceDE w:val="0"/>
        <w:autoSpaceDN w:val="0"/>
        <w:adjustRightInd w:val="0"/>
        <w:ind w:leftChars="95" w:left="732" w:right="15" w:hangingChars="254" w:hanging="533"/>
        <w:jc w:val="left"/>
        <w:rPr>
          <w:rFonts w:ascii="ＭＳ 明朝" w:eastAsia="ＭＳ 明朝" w:cs="ＭＳ 明朝"/>
          <w:kern w:val="0"/>
          <w:szCs w:val="21"/>
        </w:rPr>
      </w:pPr>
    </w:p>
    <w:p w:rsidR="00EB5F07" w:rsidRPr="00CE0BC4" w:rsidRDefault="00EB5F07" w:rsidP="00EB5F07">
      <w:pPr>
        <w:pStyle w:val="a7"/>
        <w:numPr>
          <w:ilvl w:val="0"/>
          <w:numId w:val="15"/>
        </w:numPr>
        <w:tabs>
          <w:tab w:val="left" w:pos="8662"/>
        </w:tabs>
        <w:autoSpaceDE w:val="0"/>
        <w:autoSpaceDN w:val="0"/>
        <w:adjustRightInd w:val="0"/>
        <w:ind w:leftChars="0" w:right="15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2014</w:t>
      </w:r>
      <w:r w:rsidRPr="00CE0BC4">
        <w:rPr>
          <w:rFonts w:ascii="ＭＳ 明朝" w:eastAsia="ＭＳ 明朝" w:cs="ＭＳ 明朝" w:hint="eastAsia"/>
          <w:kern w:val="0"/>
          <w:szCs w:val="21"/>
        </w:rPr>
        <w:t>年度</w:t>
      </w:r>
      <w:r>
        <w:rPr>
          <w:rFonts w:ascii="ＭＳ 明朝" w:eastAsia="ＭＳ 明朝" w:cs="ＭＳ 明朝" w:hint="eastAsia"/>
          <w:kern w:val="0"/>
          <w:szCs w:val="21"/>
        </w:rPr>
        <w:t>（第44回）</w:t>
      </w:r>
      <w:r w:rsidRPr="00CE0BC4">
        <w:rPr>
          <w:rFonts w:ascii="ＭＳ 明朝" w:eastAsia="ＭＳ 明朝" w:cs="ＭＳ 明朝" w:hint="eastAsia"/>
          <w:kern w:val="0"/>
          <w:szCs w:val="21"/>
        </w:rPr>
        <w:t>中国・四国地区</w:t>
      </w:r>
      <w:r>
        <w:rPr>
          <w:rFonts w:ascii="ＭＳ 明朝" w:eastAsia="ＭＳ 明朝" w:cs="ＭＳ 明朝" w:hint="eastAsia"/>
          <w:kern w:val="0"/>
          <w:szCs w:val="21"/>
        </w:rPr>
        <w:t>研究会発表校</w:t>
      </w:r>
    </w:p>
    <w:p w:rsidR="00EB5F07" w:rsidRDefault="00EB5F07" w:rsidP="00EB5F07">
      <w:pPr>
        <w:pStyle w:val="a7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Chars="0" w:right="15" w:firstLine="9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岡山・鳥取</w:t>
      </w:r>
      <w:r w:rsidRPr="00CE0BC4">
        <w:rPr>
          <w:rFonts w:ascii="ＭＳ 明朝" w:eastAsia="ＭＳ 明朝" w:cs="ＭＳ 明朝" w:hint="eastAsia"/>
          <w:kern w:val="0"/>
          <w:szCs w:val="21"/>
        </w:rPr>
        <w:t>地区</w:t>
      </w:r>
      <w:r>
        <w:rPr>
          <w:rFonts w:ascii="ＭＳ 明朝" w:eastAsia="ＭＳ 明朝" w:cs="ＭＳ 明朝" w:hint="eastAsia"/>
          <w:kern w:val="0"/>
          <w:szCs w:val="21"/>
        </w:rPr>
        <w:t xml:space="preserve">          　　　　　　　　　　　　　　 中国学園</w:t>
      </w:r>
      <w:r w:rsidRPr="00CE0BC4">
        <w:rPr>
          <w:rFonts w:ascii="ＭＳ 明朝" w:eastAsia="ＭＳ 明朝" w:cs="ＭＳ 明朝" w:hint="eastAsia"/>
          <w:kern w:val="0"/>
          <w:szCs w:val="21"/>
        </w:rPr>
        <w:t>大学</w:t>
      </w:r>
    </w:p>
    <w:p w:rsidR="00EB5F07" w:rsidRPr="00CE0BC4" w:rsidRDefault="0007210E" w:rsidP="00EB5F07">
      <w:pPr>
        <w:pStyle w:val="a7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Chars="0" w:right="15" w:firstLine="9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広島・山口地区　　　　　　　　　　　　　　　　　　　 広島文教女子大学</w:t>
      </w:r>
    </w:p>
    <w:p w:rsidR="00EB5F07" w:rsidRDefault="0007210E" w:rsidP="00EB5F07">
      <w:pPr>
        <w:pStyle w:val="a7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Chars="0" w:right="15" w:firstLine="9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四国</w:t>
      </w:r>
      <w:r w:rsidR="00EB5F07" w:rsidRPr="00CE0BC4">
        <w:rPr>
          <w:rFonts w:ascii="ＭＳ 明朝" w:eastAsia="ＭＳ 明朝" w:cs="ＭＳ 明朝" w:hint="eastAsia"/>
          <w:kern w:val="0"/>
          <w:szCs w:val="21"/>
        </w:rPr>
        <w:t>地区</w:t>
      </w:r>
      <w:r>
        <w:rPr>
          <w:rFonts w:ascii="ＭＳ 明朝" w:eastAsia="ＭＳ 明朝" w:cs="ＭＳ 明朝" w:hint="eastAsia"/>
          <w:kern w:val="0"/>
          <w:szCs w:val="21"/>
        </w:rPr>
        <w:t xml:space="preserve">    　　　　　　　　　　　　　　　　　　　　 松山</w:t>
      </w:r>
      <w:r w:rsidR="00EB5F07" w:rsidRPr="00CE0BC4">
        <w:rPr>
          <w:rFonts w:ascii="ＭＳ 明朝" w:eastAsia="ＭＳ 明朝" w:cs="ＭＳ 明朝" w:hint="eastAsia"/>
          <w:kern w:val="0"/>
          <w:szCs w:val="21"/>
        </w:rPr>
        <w:t>大学</w:t>
      </w:r>
    </w:p>
    <w:p w:rsidR="0007210E" w:rsidRPr="00CE0BC4" w:rsidRDefault="0007210E" w:rsidP="0007210E">
      <w:pPr>
        <w:pStyle w:val="a7"/>
        <w:tabs>
          <w:tab w:val="left" w:pos="993"/>
        </w:tabs>
        <w:autoSpaceDE w:val="0"/>
        <w:autoSpaceDN w:val="0"/>
        <w:adjustRightInd w:val="0"/>
        <w:ind w:leftChars="0" w:left="709" w:right="15"/>
        <w:jc w:val="left"/>
        <w:rPr>
          <w:rFonts w:ascii="ＭＳ 明朝" w:eastAsia="ＭＳ 明朝" w:cs="ＭＳ 明朝"/>
          <w:kern w:val="0"/>
          <w:szCs w:val="21"/>
        </w:rPr>
      </w:pPr>
    </w:p>
    <w:p w:rsidR="006F5C03" w:rsidRDefault="0007210E" w:rsidP="0007210E">
      <w:pPr>
        <w:pStyle w:val="a7"/>
        <w:numPr>
          <w:ilvl w:val="0"/>
          <w:numId w:val="15"/>
        </w:numPr>
        <w:tabs>
          <w:tab w:val="left" w:pos="8662"/>
        </w:tabs>
        <w:autoSpaceDE w:val="0"/>
        <w:autoSpaceDN w:val="0"/>
        <w:adjustRightInd w:val="0"/>
        <w:ind w:leftChars="0" w:right="15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2014年度西地区部会研究会研究発表</w:t>
      </w:r>
      <w:r w:rsidR="006F5C03" w:rsidRPr="0007210E">
        <w:rPr>
          <w:rFonts w:ascii="ＭＳ 明朝" w:eastAsia="ＭＳ 明朝" w:cs="ＭＳ 明朝" w:hint="eastAsia"/>
          <w:kern w:val="0"/>
          <w:szCs w:val="21"/>
        </w:rPr>
        <w:t>（中国・四国地区関係）</w:t>
      </w:r>
    </w:p>
    <w:p w:rsidR="0007210E" w:rsidRPr="0007210E" w:rsidRDefault="0007210E" w:rsidP="0007210E">
      <w:pPr>
        <w:tabs>
          <w:tab w:val="left" w:pos="8662"/>
        </w:tabs>
        <w:autoSpaceDE w:val="0"/>
        <w:autoSpaceDN w:val="0"/>
        <w:adjustRightInd w:val="0"/>
        <w:ind w:right="15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　　　 ｢学生の自ら学ぶ力を育成する大学図書館の取り組み｣</w:t>
      </w:r>
    </w:p>
    <w:p w:rsidR="006F5C03" w:rsidRPr="00CE0BC4" w:rsidRDefault="0007210E" w:rsidP="00AE219B">
      <w:pPr>
        <w:pStyle w:val="a7"/>
        <w:numPr>
          <w:ilvl w:val="0"/>
          <w:numId w:val="17"/>
        </w:numPr>
        <w:tabs>
          <w:tab w:val="left" w:pos="993"/>
          <w:tab w:val="left" w:pos="6521"/>
        </w:tabs>
        <w:autoSpaceDE w:val="0"/>
        <w:autoSpaceDN w:val="0"/>
        <w:adjustRightInd w:val="0"/>
        <w:ind w:leftChars="0" w:left="709" w:right="15" w:firstLine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四国地区</w:t>
      </w:r>
      <w:r w:rsidR="00AE219B" w:rsidRPr="00CE0BC4">
        <w:rPr>
          <w:rFonts w:ascii="ＭＳ 明朝" w:eastAsia="ＭＳ 明朝" w:cs="ＭＳ 明朝" w:hint="eastAsia"/>
          <w:kern w:val="0"/>
          <w:szCs w:val="21"/>
        </w:rPr>
        <w:t xml:space="preserve">          </w:t>
      </w:r>
      <w:r w:rsidR="00AE219B" w:rsidRPr="00CE0BC4">
        <w:rPr>
          <w:rFonts w:ascii="ＭＳ 明朝" w:eastAsia="ＭＳ 明朝" w:cs="ＭＳ 明朝" w:hint="eastAsia"/>
          <w:kern w:val="0"/>
          <w:szCs w:val="21"/>
        </w:rPr>
        <w:tab/>
      </w:r>
      <w:r>
        <w:rPr>
          <w:rFonts w:ascii="ＭＳ 明朝" w:eastAsia="ＭＳ 明朝" w:cs="ＭＳ 明朝" w:hint="eastAsia"/>
          <w:kern w:val="0"/>
          <w:szCs w:val="21"/>
        </w:rPr>
        <w:t>聖カタリナ大学</w:t>
      </w:r>
    </w:p>
    <w:p w:rsidR="00362397" w:rsidRPr="0007210E" w:rsidRDefault="00362397" w:rsidP="0007210E">
      <w:pPr>
        <w:tabs>
          <w:tab w:val="left" w:pos="8662"/>
        </w:tabs>
        <w:autoSpaceDE w:val="0"/>
        <w:autoSpaceDN w:val="0"/>
        <w:adjustRightInd w:val="0"/>
        <w:ind w:right="15"/>
        <w:jc w:val="left"/>
        <w:rPr>
          <w:rFonts w:ascii="ＭＳ 明朝" w:eastAsia="ＭＳ 明朝" w:cs="ＭＳ 明朝"/>
          <w:kern w:val="0"/>
          <w:szCs w:val="21"/>
        </w:rPr>
      </w:pPr>
    </w:p>
    <w:p w:rsidR="00AF1114" w:rsidRPr="00CE0BC4" w:rsidRDefault="00AF1114" w:rsidP="00AF1114">
      <w:pPr>
        <w:widowControl/>
        <w:jc w:val="left"/>
        <w:rPr>
          <w:rFonts w:ascii="ＭＳ 明朝" w:eastAsia="ＭＳ 明朝" w:cs="ＭＳ 明朝"/>
          <w:kern w:val="0"/>
          <w:szCs w:val="21"/>
        </w:rPr>
      </w:pPr>
      <w:r w:rsidRPr="00CE0BC4">
        <w:rPr>
          <w:rFonts w:ascii="ＭＳ 明朝" w:eastAsia="ＭＳ 明朝" w:cs="ＭＳ 明朝" w:hint="eastAsia"/>
          <w:kern w:val="0"/>
          <w:szCs w:val="21"/>
        </w:rPr>
        <w:t>Ⅳ．その他</w:t>
      </w:r>
    </w:p>
    <w:p w:rsidR="009F1A6F" w:rsidRPr="00CE0BC4" w:rsidRDefault="009F1A6F" w:rsidP="00CE0BC4">
      <w:pPr>
        <w:tabs>
          <w:tab w:val="left" w:pos="8662"/>
        </w:tabs>
        <w:autoSpaceDE w:val="0"/>
        <w:autoSpaceDN w:val="0"/>
        <w:adjustRightInd w:val="0"/>
        <w:ind w:right="15" w:firstLineChars="100" w:firstLine="210"/>
        <w:jc w:val="left"/>
        <w:rPr>
          <w:rFonts w:ascii="ＭＳ 明朝" w:eastAsia="ＭＳ 明朝" w:cs="ＭＳ 明朝"/>
          <w:kern w:val="0"/>
          <w:szCs w:val="21"/>
        </w:rPr>
      </w:pPr>
      <w:r w:rsidRPr="00CE0BC4">
        <w:rPr>
          <w:rFonts w:ascii="ＭＳ 明朝" w:eastAsia="ＭＳ 明朝" w:cs="ＭＳ 明朝" w:hint="eastAsia"/>
          <w:kern w:val="0"/>
          <w:szCs w:val="21"/>
        </w:rPr>
        <w:t>以下の質疑応答があった。</w:t>
      </w:r>
    </w:p>
    <w:p w:rsidR="009E7608" w:rsidRPr="005F7A71" w:rsidRDefault="0007210E" w:rsidP="005F7A71">
      <w:pPr>
        <w:numPr>
          <w:ilvl w:val="0"/>
          <w:numId w:val="21"/>
        </w:numPr>
        <w:autoSpaceDE w:val="0"/>
        <w:autoSpaceDN w:val="0"/>
        <w:adjustRightInd w:val="0"/>
        <w:ind w:right="15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図書館</w:t>
      </w:r>
      <w:r w:rsidR="001F1367">
        <w:rPr>
          <w:rFonts w:ascii="ＭＳ 明朝" w:eastAsia="ＭＳ 明朝" w:cs="ＭＳ 明朝" w:hint="eastAsia"/>
          <w:kern w:val="0"/>
          <w:szCs w:val="21"/>
        </w:rPr>
        <w:t>開館時の</w:t>
      </w:r>
      <w:r>
        <w:rPr>
          <w:rFonts w:ascii="ＭＳ 明朝" w:eastAsia="ＭＳ 明朝" w:cs="ＭＳ 明朝" w:hint="eastAsia"/>
          <w:kern w:val="0"/>
          <w:szCs w:val="21"/>
        </w:rPr>
        <w:t>セキュリティについて</w:t>
      </w:r>
    </w:p>
    <w:p w:rsidR="00804A45" w:rsidRDefault="00084D35" w:rsidP="00202EF6">
      <w:pPr>
        <w:pStyle w:val="a7"/>
        <w:numPr>
          <w:ilvl w:val="0"/>
          <w:numId w:val="24"/>
        </w:numPr>
        <w:autoSpaceDE w:val="0"/>
        <w:autoSpaceDN w:val="0"/>
        <w:adjustRightInd w:val="0"/>
        <w:ind w:leftChars="337" w:left="992" w:rightChars="7" w:right="15" w:hanging="284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="0007210E">
        <w:rPr>
          <w:rFonts w:ascii="ＭＳ 明朝" w:eastAsia="ＭＳ 明朝" w:cs="ＭＳ 明朝" w:hint="eastAsia"/>
          <w:kern w:val="0"/>
          <w:szCs w:val="21"/>
        </w:rPr>
        <w:t>山口東京理科</w:t>
      </w:r>
      <w:r w:rsidR="005F7A71">
        <w:rPr>
          <w:rFonts w:ascii="ＭＳ 明朝" w:eastAsia="ＭＳ 明朝" w:cs="ＭＳ 明朝" w:hint="eastAsia"/>
          <w:kern w:val="0"/>
          <w:szCs w:val="21"/>
        </w:rPr>
        <w:t>大学</w:t>
      </w:r>
      <w:r>
        <w:rPr>
          <w:rFonts w:ascii="ＭＳ 明朝" w:eastAsia="ＭＳ 明朝" w:cs="ＭＳ 明朝" w:hint="eastAsia"/>
          <w:kern w:val="0"/>
          <w:szCs w:val="21"/>
        </w:rPr>
        <w:t>から、</w:t>
      </w:r>
      <w:r w:rsidR="00694C10">
        <w:rPr>
          <w:rFonts w:ascii="ＭＳ 明朝" w:eastAsia="ＭＳ 明朝" w:cs="ＭＳ 明朝" w:hint="eastAsia"/>
          <w:kern w:val="0"/>
          <w:szCs w:val="21"/>
        </w:rPr>
        <w:t>大学図書館は地域連携や地域</w:t>
      </w:r>
      <w:r w:rsidR="00804A45">
        <w:rPr>
          <w:rFonts w:ascii="ＭＳ 明朝" w:eastAsia="ＭＳ 明朝" w:cs="ＭＳ 明朝" w:hint="eastAsia"/>
          <w:kern w:val="0"/>
          <w:szCs w:val="21"/>
        </w:rPr>
        <w:t>への</w:t>
      </w:r>
      <w:r w:rsidR="00694C10">
        <w:rPr>
          <w:rFonts w:ascii="ＭＳ 明朝" w:eastAsia="ＭＳ 明朝" w:cs="ＭＳ 明朝" w:hint="eastAsia"/>
          <w:kern w:val="0"/>
          <w:szCs w:val="21"/>
        </w:rPr>
        <w:t>開放</w:t>
      </w:r>
      <w:r w:rsidR="00804A45">
        <w:rPr>
          <w:rFonts w:ascii="ＭＳ 明朝" w:eastAsia="ＭＳ 明朝" w:cs="ＭＳ 明朝" w:hint="eastAsia"/>
          <w:kern w:val="0"/>
          <w:szCs w:val="21"/>
        </w:rPr>
        <w:t>を積極的に行っては</w:t>
      </w:r>
      <w:r w:rsidR="00694C10">
        <w:rPr>
          <w:rFonts w:ascii="ＭＳ 明朝" w:eastAsia="ＭＳ 明朝" w:cs="ＭＳ 明朝" w:hint="eastAsia"/>
          <w:kern w:val="0"/>
          <w:szCs w:val="21"/>
        </w:rPr>
        <w:t>いる</w:t>
      </w:r>
      <w:r w:rsidR="00804A45">
        <w:rPr>
          <w:rFonts w:ascii="ＭＳ 明朝" w:eastAsia="ＭＳ 明朝" w:cs="ＭＳ 明朝" w:hint="eastAsia"/>
          <w:kern w:val="0"/>
          <w:szCs w:val="21"/>
        </w:rPr>
        <w:t>が、</w:t>
      </w:r>
      <w:r w:rsidR="00A535C7">
        <w:rPr>
          <w:rFonts w:ascii="ＭＳ 明朝" w:eastAsia="ＭＳ 明朝" w:cs="ＭＳ 明朝" w:hint="eastAsia"/>
          <w:kern w:val="0"/>
          <w:szCs w:val="21"/>
        </w:rPr>
        <w:t>学外からの</w:t>
      </w:r>
      <w:r w:rsidR="00694C10">
        <w:rPr>
          <w:rFonts w:ascii="ＭＳ 明朝" w:eastAsia="ＭＳ 明朝" w:cs="ＭＳ 明朝" w:hint="eastAsia"/>
          <w:kern w:val="0"/>
          <w:szCs w:val="21"/>
        </w:rPr>
        <w:t>来館者の対応につい</w:t>
      </w:r>
      <w:r w:rsidR="00804A45">
        <w:rPr>
          <w:rFonts w:ascii="ＭＳ 明朝" w:eastAsia="ＭＳ 明朝" w:cs="ＭＳ 明朝" w:hint="eastAsia"/>
          <w:kern w:val="0"/>
          <w:szCs w:val="21"/>
        </w:rPr>
        <w:t>て</w:t>
      </w:r>
      <w:r w:rsidR="00694C10">
        <w:rPr>
          <w:rFonts w:ascii="ＭＳ 明朝" w:eastAsia="ＭＳ 明朝" w:cs="ＭＳ 明朝" w:hint="eastAsia"/>
          <w:kern w:val="0"/>
          <w:szCs w:val="21"/>
        </w:rPr>
        <w:t>、</w:t>
      </w:r>
      <w:r w:rsidR="00804A45">
        <w:rPr>
          <w:rFonts w:ascii="ＭＳ 明朝" w:eastAsia="ＭＳ 明朝" w:cs="ＭＳ 明朝" w:hint="eastAsia"/>
          <w:kern w:val="0"/>
          <w:szCs w:val="21"/>
        </w:rPr>
        <w:t>例えば</w:t>
      </w:r>
      <w:r w:rsidR="00694C10">
        <w:rPr>
          <w:rFonts w:ascii="ＭＳ 明朝" w:eastAsia="ＭＳ 明朝" w:cs="ＭＳ 明朝" w:hint="eastAsia"/>
          <w:kern w:val="0"/>
          <w:szCs w:val="21"/>
        </w:rPr>
        <w:t>防犯カメラを設置</w:t>
      </w:r>
      <w:r w:rsidR="00804A45">
        <w:rPr>
          <w:rFonts w:ascii="ＭＳ 明朝" w:eastAsia="ＭＳ 明朝" w:cs="ＭＳ 明朝" w:hint="eastAsia"/>
          <w:kern w:val="0"/>
          <w:szCs w:val="21"/>
        </w:rPr>
        <w:t>し守衛と連携するなど、できるだけ目立たないような工夫を行っている。こうしたセキュリティ対策は</w:t>
      </w:r>
      <w:r w:rsidR="00A535C7">
        <w:rPr>
          <w:rFonts w:ascii="ＭＳ 明朝" w:eastAsia="ＭＳ 明朝" w:cs="ＭＳ 明朝" w:hint="eastAsia"/>
          <w:kern w:val="0"/>
          <w:szCs w:val="21"/>
        </w:rPr>
        <w:t>今後の課題</w:t>
      </w:r>
      <w:bookmarkStart w:id="0" w:name="_GoBack"/>
      <w:bookmarkEnd w:id="0"/>
      <w:r w:rsidR="00804A45">
        <w:rPr>
          <w:rFonts w:ascii="ＭＳ 明朝" w:eastAsia="ＭＳ 明朝" w:cs="ＭＳ 明朝" w:hint="eastAsia"/>
          <w:kern w:val="0"/>
          <w:szCs w:val="21"/>
        </w:rPr>
        <w:t>である旨の意見があった。</w:t>
      </w:r>
    </w:p>
    <w:p w:rsidR="004F4F22" w:rsidRPr="00804A45" w:rsidRDefault="00804A45" w:rsidP="00804A45">
      <w:pPr>
        <w:pStyle w:val="a7"/>
        <w:autoSpaceDE w:val="0"/>
        <w:autoSpaceDN w:val="0"/>
        <w:adjustRightInd w:val="0"/>
        <w:ind w:leftChars="0" w:left="992" w:rightChars="7" w:right="15" w:firstLineChars="100" w:firstLine="21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この件については、各大学加盟館で</w:t>
      </w:r>
      <w:r w:rsidR="00A94548">
        <w:rPr>
          <w:rFonts w:ascii="ＭＳ 明朝" w:eastAsia="ＭＳ 明朝" w:cs="ＭＳ 明朝" w:hint="eastAsia"/>
          <w:kern w:val="0"/>
          <w:szCs w:val="21"/>
        </w:rPr>
        <w:t>対応し</w:t>
      </w:r>
      <w:r>
        <w:rPr>
          <w:rFonts w:ascii="ＭＳ 明朝" w:eastAsia="ＭＳ 明朝" w:cs="ＭＳ 明朝" w:hint="eastAsia"/>
          <w:kern w:val="0"/>
          <w:szCs w:val="21"/>
        </w:rPr>
        <w:t>工夫しているセキュリティ対策を、次年度総会で議論することとした。</w:t>
      </w:r>
    </w:p>
    <w:p w:rsidR="004F4F22" w:rsidRPr="00CE0BC4" w:rsidRDefault="004F4F22" w:rsidP="004F4F22">
      <w:pPr>
        <w:pStyle w:val="a7"/>
        <w:autoSpaceDE w:val="0"/>
        <w:autoSpaceDN w:val="0"/>
        <w:adjustRightInd w:val="0"/>
        <w:ind w:leftChars="0" w:left="704" w:right="15"/>
        <w:jc w:val="left"/>
        <w:rPr>
          <w:rFonts w:ascii="ＭＳ 明朝" w:eastAsia="ＭＳ 明朝" w:cs="ＭＳ 明朝"/>
          <w:kern w:val="0"/>
          <w:szCs w:val="21"/>
        </w:rPr>
      </w:pPr>
    </w:p>
    <w:p w:rsidR="00CB30D9" w:rsidRPr="00CE0BC4" w:rsidRDefault="00CB30D9" w:rsidP="004F4F22">
      <w:pPr>
        <w:pStyle w:val="a7"/>
        <w:autoSpaceDE w:val="0"/>
        <w:autoSpaceDN w:val="0"/>
        <w:adjustRightInd w:val="0"/>
        <w:ind w:leftChars="0" w:left="704" w:right="15"/>
        <w:jc w:val="left"/>
        <w:rPr>
          <w:rFonts w:ascii="ＭＳ 明朝" w:eastAsia="ＭＳ 明朝" w:cs="ＭＳ 明朝"/>
          <w:kern w:val="0"/>
          <w:szCs w:val="21"/>
        </w:rPr>
      </w:pPr>
    </w:p>
    <w:p w:rsidR="004F4F22" w:rsidRPr="00CE0BC4" w:rsidRDefault="004F4F22" w:rsidP="004F4F22">
      <w:pPr>
        <w:tabs>
          <w:tab w:val="left" w:pos="1843"/>
        </w:tabs>
        <w:autoSpaceDE w:val="0"/>
        <w:autoSpaceDN w:val="0"/>
        <w:adjustRightInd w:val="0"/>
        <w:ind w:right="15"/>
        <w:jc w:val="left"/>
        <w:rPr>
          <w:rFonts w:ascii="ＭＳ 明朝" w:eastAsia="ＭＳ 明朝" w:cs="ＭＳ 明朝"/>
          <w:kern w:val="0"/>
          <w:szCs w:val="21"/>
        </w:rPr>
      </w:pPr>
      <w:r w:rsidRPr="00CE0BC4">
        <w:rPr>
          <w:rFonts w:ascii="ＭＳ 明朝" w:eastAsia="ＭＳ 明朝" w:cs="ＭＳ 明朝" w:hint="eastAsia"/>
          <w:kern w:val="0"/>
          <w:szCs w:val="21"/>
        </w:rPr>
        <w:t>・閉会の挨拶</w:t>
      </w:r>
      <w:r w:rsidRPr="00CE0BC4">
        <w:rPr>
          <w:rFonts w:ascii="ＭＳ 明朝" w:eastAsia="ＭＳ 明朝" w:cs="ＭＳ 明朝" w:hint="eastAsia"/>
          <w:kern w:val="0"/>
          <w:szCs w:val="21"/>
        </w:rPr>
        <w:tab/>
      </w:r>
      <w:r w:rsidR="00283F5F">
        <w:rPr>
          <w:rFonts w:ascii="ＭＳ 明朝" w:eastAsia="ＭＳ 明朝" w:cs="ＭＳ 明朝" w:hint="eastAsia"/>
          <w:kern w:val="0"/>
          <w:szCs w:val="21"/>
        </w:rPr>
        <w:t>四国</w:t>
      </w:r>
      <w:r w:rsidRPr="00CE0BC4">
        <w:rPr>
          <w:rFonts w:ascii="ＭＳ 明朝" w:eastAsia="ＭＳ 明朝" w:cs="ＭＳ 明朝" w:hint="eastAsia"/>
          <w:kern w:val="0"/>
          <w:szCs w:val="21"/>
        </w:rPr>
        <w:t>大学</w:t>
      </w:r>
      <w:r w:rsidR="00283F5F">
        <w:rPr>
          <w:rFonts w:ascii="ＭＳ 明朝" w:eastAsia="ＭＳ 明朝" w:cs="ＭＳ 明朝" w:hint="eastAsia"/>
          <w:kern w:val="0"/>
          <w:szCs w:val="21"/>
        </w:rPr>
        <w:t>附属図書館　館長　西尾　幸郎</w:t>
      </w:r>
    </w:p>
    <w:p w:rsidR="004F4F22" w:rsidRDefault="004F4F22" w:rsidP="004F4F22">
      <w:pPr>
        <w:autoSpaceDE w:val="0"/>
        <w:autoSpaceDN w:val="0"/>
        <w:adjustRightInd w:val="0"/>
        <w:ind w:right="15"/>
        <w:jc w:val="left"/>
        <w:rPr>
          <w:rFonts w:ascii="ＭＳ 明朝" w:eastAsia="ＭＳ 明朝" w:cs="ＭＳ 明朝" w:hint="eastAsia"/>
          <w:kern w:val="0"/>
          <w:szCs w:val="21"/>
        </w:rPr>
      </w:pPr>
    </w:p>
    <w:p w:rsidR="00E941CB" w:rsidRPr="00CE0BC4" w:rsidRDefault="00E941CB" w:rsidP="004F4F22">
      <w:pPr>
        <w:autoSpaceDE w:val="0"/>
        <w:autoSpaceDN w:val="0"/>
        <w:adjustRightInd w:val="0"/>
        <w:ind w:right="15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午後から、山口大学総合図書館を見学（希望者のみ）</w:t>
      </w:r>
    </w:p>
    <w:p w:rsidR="004F4F22" w:rsidRPr="00CE0BC4" w:rsidRDefault="004F4F22" w:rsidP="004F4F22">
      <w:pPr>
        <w:autoSpaceDE w:val="0"/>
        <w:autoSpaceDN w:val="0"/>
        <w:adjustRightInd w:val="0"/>
        <w:ind w:right="15"/>
        <w:jc w:val="left"/>
        <w:rPr>
          <w:rFonts w:ascii="ＭＳ 明朝" w:eastAsia="ＭＳ 明朝" w:cs="ＭＳ 明朝"/>
          <w:kern w:val="0"/>
          <w:szCs w:val="21"/>
        </w:rPr>
      </w:pPr>
    </w:p>
    <w:p w:rsidR="004F4F22" w:rsidRPr="00CE0BC4" w:rsidRDefault="004F4F22" w:rsidP="004F4F22">
      <w:pPr>
        <w:autoSpaceDE w:val="0"/>
        <w:autoSpaceDN w:val="0"/>
        <w:adjustRightInd w:val="0"/>
        <w:ind w:right="15"/>
        <w:jc w:val="left"/>
        <w:rPr>
          <w:rFonts w:ascii="ＭＳ 明朝" w:eastAsia="ＭＳ 明朝" w:cs="ＭＳ 明朝"/>
          <w:kern w:val="0"/>
          <w:szCs w:val="21"/>
        </w:rPr>
      </w:pPr>
    </w:p>
    <w:p w:rsidR="004F4F22" w:rsidRPr="00CE0BC4" w:rsidRDefault="004F4F22" w:rsidP="004F4F22">
      <w:pPr>
        <w:autoSpaceDE w:val="0"/>
        <w:autoSpaceDN w:val="0"/>
        <w:adjustRightInd w:val="0"/>
        <w:ind w:right="15"/>
        <w:jc w:val="left"/>
        <w:rPr>
          <w:rFonts w:ascii="ＭＳ 明朝" w:eastAsia="ＭＳ 明朝" w:cs="ＭＳ 明朝"/>
          <w:kern w:val="0"/>
          <w:szCs w:val="21"/>
        </w:rPr>
      </w:pPr>
    </w:p>
    <w:p w:rsidR="004F4F22" w:rsidRPr="004F4F22" w:rsidRDefault="00414900" w:rsidP="004F4F22">
      <w:pPr>
        <w:autoSpaceDE w:val="0"/>
        <w:autoSpaceDN w:val="0"/>
        <w:adjustRightInd w:val="0"/>
        <w:ind w:right="15"/>
        <w:jc w:val="right"/>
        <w:rPr>
          <w:rFonts w:ascii="ＭＳ 明朝" w:eastAsia="ＭＳ 明朝" w:cs="ＭＳ 明朝"/>
          <w:kern w:val="0"/>
          <w:sz w:val="20"/>
          <w:szCs w:val="20"/>
        </w:rPr>
      </w:pPr>
      <w:r w:rsidRPr="00CE0BC4">
        <w:rPr>
          <w:rFonts w:ascii="ＭＳ 明朝" w:eastAsia="ＭＳ 明朝" w:cs="ＭＳ 明朝" w:hint="eastAsia"/>
          <w:kern w:val="0"/>
          <w:szCs w:val="21"/>
        </w:rPr>
        <w:t>以</w:t>
      </w:r>
      <w:r>
        <w:rPr>
          <w:rFonts w:ascii="ＭＳ 明朝" w:eastAsia="ＭＳ 明朝" w:cs="ＭＳ 明朝" w:hint="eastAsia"/>
          <w:kern w:val="0"/>
          <w:sz w:val="20"/>
          <w:szCs w:val="20"/>
        </w:rPr>
        <w:t xml:space="preserve">　</w:t>
      </w:r>
      <w:r w:rsidR="004F4F22">
        <w:rPr>
          <w:rFonts w:ascii="ＭＳ 明朝" w:eastAsia="ＭＳ 明朝" w:cs="ＭＳ 明朝" w:hint="eastAsia"/>
          <w:kern w:val="0"/>
          <w:sz w:val="20"/>
          <w:szCs w:val="20"/>
        </w:rPr>
        <w:t>上</w:t>
      </w:r>
    </w:p>
    <w:sectPr w:rsidR="004F4F22" w:rsidRPr="004F4F22" w:rsidSect="00747155">
      <w:pgSz w:w="12240" w:h="15840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A66" w:rsidRDefault="00CD3A66" w:rsidP="00224B46">
      <w:r>
        <w:separator/>
      </w:r>
    </w:p>
  </w:endnote>
  <w:endnote w:type="continuationSeparator" w:id="0">
    <w:p w:rsidR="00CD3A66" w:rsidRDefault="00CD3A66" w:rsidP="0022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A66" w:rsidRDefault="00CD3A66" w:rsidP="00224B46">
      <w:r>
        <w:separator/>
      </w:r>
    </w:p>
  </w:footnote>
  <w:footnote w:type="continuationSeparator" w:id="0">
    <w:p w:rsidR="00CD3A66" w:rsidRDefault="00CD3A66" w:rsidP="00224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49CF"/>
    <w:multiLevelType w:val="hybridMultilevel"/>
    <w:tmpl w:val="90941B1E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CA5EFAAA">
      <w:start w:val="1"/>
      <w:numFmt w:val="decimalEnclosedCircle"/>
      <w:lvlText w:val="%2"/>
      <w:lvlJc w:val="left"/>
      <w:pPr>
        <w:ind w:left="1124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>
    <w:nsid w:val="0570519A"/>
    <w:multiLevelType w:val="hybridMultilevel"/>
    <w:tmpl w:val="93C8E5D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D160DDCE">
      <w:start w:val="1"/>
      <w:numFmt w:val="bullet"/>
      <w:lvlText w:val="­"/>
      <w:lvlJc w:val="left"/>
      <w:pPr>
        <w:ind w:left="1124" w:hanging="420"/>
      </w:pPr>
      <w:rPr>
        <w:rFonts w:ascii="Arial Unicode MS" w:eastAsia="Arial Unicode MS" w:hAnsi="Arial Unicode MS" w:hint="eastAsia"/>
      </w:r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>
    <w:nsid w:val="069C4213"/>
    <w:multiLevelType w:val="hybridMultilevel"/>
    <w:tmpl w:val="3628140E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D160DDCE">
      <w:start w:val="1"/>
      <w:numFmt w:val="bullet"/>
      <w:lvlText w:val="­"/>
      <w:lvlJc w:val="left"/>
      <w:pPr>
        <w:ind w:left="1124" w:hanging="420"/>
      </w:pPr>
      <w:rPr>
        <w:rFonts w:ascii="Arial Unicode MS" w:eastAsia="Arial Unicode MS" w:hAnsi="Arial Unicode MS" w:hint="eastAsia"/>
      </w:r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>
    <w:nsid w:val="0AF92302"/>
    <w:multiLevelType w:val="hybridMultilevel"/>
    <w:tmpl w:val="5C5831DC"/>
    <w:lvl w:ilvl="0" w:tplc="A072AE5A">
      <w:start w:val="1"/>
      <w:numFmt w:val="decimalFullWidth"/>
      <w:lvlText w:val="%1．"/>
      <w:lvlJc w:val="left"/>
      <w:pPr>
        <w:ind w:left="144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1866373E"/>
    <w:multiLevelType w:val="hybridMultilevel"/>
    <w:tmpl w:val="1EBA06AA"/>
    <w:lvl w:ilvl="0" w:tplc="D160DDCE">
      <w:start w:val="1"/>
      <w:numFmt w:val="bullet"/>
      <w:lvlText w:val="­"/>
      <w:lvlJc w:val="left"/>
      <w:pPr>
        <w:ind w:left="704" w:hanging="420"/>
      </w:pPr>
      <w:rPr>
        <w:rFonts w:ascii="Arial Unicode MS" w:eastAsia="Arial Unicode MS" w:hAnsi="Arial Unicode MS" w:hint="eastAsia"/>
      </w:rPr>
    </w:lvl>
    <w:lvl w:ilvl="1" w:tplc="CA5EFAAA">
      <w:start w:val="1"/>
      <w:numFmt w:val="decimalEnclosedCircle"/>
      <w:lvlText w:val="%2"/>
      <w:lvlJc w:val="left"/>
      <w:pPr>
        <w:ind w:left="1124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>
    <w:nsid w:val="1ED21801"/>
    <w:multiLevelType w:val="hybridMultilevel"/>
    <w:tmpl w:val="1BB8AB7C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01">
      <w:start w:val="1"/>
      <w:numFmt w:val="bullet"/>
      <w:lvlText w:val=""/>
      <w:lvlJc w:val="left"/>
      <w:pPr>
        <w:ind w:left="1124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>
    <w:nsid w:val="2AC16D28"/>
    <w:multiLevelType w:val="hybridMultilevel"/>
    <w:tmpl w:val="A81A7308"/>
    <w:lvl w:ilvl="0" w:tplc="D160DDCE">
      <w:start w:val="1"/>
      <w:numFmt w:val="bullet"/>
      <w:lvlText w:val="­"/>
      <w:lvlJc w:val="left"/>
      <w:pPr>
        <w:ind w:left="981" w:hanging="420"/>
      </w:pPr>
      <w:rPr>
        <w:rFonts w:ascii="Arial Unicode MS" w:eastAsia="Arial Unicode MS" w:hAnsi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7">
    <w:nsid w:val="3039329F"/>
    <w:multiLevelType w:val="hybridMultilevel"/>
    <w:tmpl w:val="70F614AE"/>
    <w:lvl w:ilvl="0" w:tplc="D160DDCE">
      <w:start w:val="1"/>
      <w:numFmt w:val="bullet"/>
      <w:lvlText w:val="­"/>
      <w:lvlJc w:val="left"/>
      <w:pPr>
        <w:ind w:left="619" w:hanging="420"/>
      </w:pPr>
      <w:rPr>
        <w:rFonts w:ascii="Arial Unicode MS" w:eastAsia="Arial Unicode MS" w:hAnsi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8">
    <w:nsid w:val="33696FFF"/>
    <w:multiLevelType w:val="hybridMultilevel"/>
    <w:tmpl w:val="A8CE7B54"/>
    <w:lvl w:ilvl="0" w:tplc="D160DDCE">
      <w:start w:val="1"/>
      <w:numFmt w:val="bullet"/>
      <w:lvlText w:val="­"/>
      <w:lvlJc w:val="left"/>
      <w:pPr>
        <w:ind w:left="619" w:hanging="420"/>
      </w:pPr>
      <w:rPr>
        <w:rFonts w:ascii="Arial Unicode MS" w:eastAsia="Arial Unicode MS" w:hAnsi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9">
    <w:nsid w:val="372C4E42"/>
    <w:multiLevelType w:val="hybridMultilevel"/>
    <w:tmpl w:val="DAC40CDC"/>
    <w:lvl w:ilvl="0" w:tplc="D160DDCE">
      <w:start w:val="1"/>
      <w:numFmt w:val="bullet"/>
      <w:lvlText w:val="­"/>
      <w:lvlJc w:val="left"/>
      <w:pPr>
        <w:ind w:left="825" w:hanging="420"/>
      </w:pPr>
      <w:rPr>
        <w:rFonts w:ascii="Arial Unicode MS" w:eastAsia="Arial Unicode MS" w:hAnsi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>
    <w:nsid w:val="432B0D78"/>
    <w:multiLevelType w:val="hybridMultilevel"/>
    <w:tmpl w:val="8C8692D2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CA5EFAAA">
      <w:start w:val="1"/>
      <w:numFmt w:val="decimalEnclosedCircle"/>
      <w:lvlText w:val="%2"/>
      <w:lvlJc w:val="left"/>
      <w:pPr>
        <w:ind w:left="1124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>
    <w:nsid w:val="49395ED5"/>
    <w:multiLevelType w:val="hybridMultilevel"/>
    <w:tmpl w:val="854061D2"/>
    <w:lvl w:ilvl="0" w:tplc="44D61156">
      <w:start w:val="1"/>
      <w:numFmt w:val="bullet"/>
      <w:lvlText w:val="­"/>
      <w:lvlJc w:val="left"/>
      <w:pPr>
        <w:ind w:left="981" w:hanging="420"/>
      </w:pPr>
      <w:rPr>
        <w:rFonts w:ascii="Arial Unicode MS" w:eastAsia="Arial Unicode MS" w:hAnsi="Arial Unicode M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12">
    <w:nsid w:val="4CE70C1E"/>
    <w:multiLevelType w:val="hybridMultilevel"/>
    <w:tmpl w:val="003E8E4E"/>
    <w:lvl w:ilvl="0" w:tplc="D160DDCE">
      <w:start w:val="1"/>
      <w:numFmt w:val="bullet"/>
      <w:lvlText w:val="­"/>
      <w:lvlJc w:val="left"/>
      <w:pPr>
        <w:ind w:left="619" w:hanging="420"/>
      </w:pPr>
      <w:rPr>
        <w:rFonts w:ascii="Arial Unicode MS" w:eastAsia="Arial Unicode MS" w:hAnsi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3">
    <w:nsid w:val="54AD4239"/>
    <w:multiLevelType w:val="hybridMultilevel"/>
    <w:tmpl w:val="9F60C93C"/>
    <w:lvl w:ilvl="0" w:tplc="0409000F">
      <w:start w:val="1"/>
      <w:numFmt w:val="decimal"/>
      <w:lvlText w:val="%1."/>
      <w:lvlJc w:val="left"/>
      <w:pPr>
        <w:ind w:left="6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756" w:hanging="420"/>
      </w:pPr>
    </w:lvl>
    <w:lvl w:ilvl="3" w:tplc="0409000F" w:tentative="1">
      <w:start w:val="1"/>
      <w:numFmt w:val="decimal"/>
      <w:lvlText w:val="%4."/>
      <w:lvlJc w:val="left"/>
      <w:pPr>
        <w:ind w:left="1176" w:hanging="420"/>
      </w:pPr>
    </w:lvl>
    <w:lvl w:ilvl="4" w:tplc="04090017" w:tentative="1">
      <w:start w:val="1"/>
      <w:numFmt w:val="aiueoFullWidth"/>
      <w:lvlText w:val="(%5)"/>
      <w:lvlJc w:val="left"/>
      <w:pPr>
        <w:ind w:left="1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16" w:hanging="420"/>
      </w:pPr>
    </w:lvl>
    <w:lvl w:ilvl="6" w:tplc="0409000F" w:tentative="1">
      <w:start w:val="1"/>
      <w:numFmt w:val="decimal"/>
      <w:lvlText w:val="%7."/>
      <w:lvlJc w:val="left"/>
      <w:pPr>
        <w:ind w:left="2436" w:hanging="420"/>
      </w:pPr>
    </w:lvl>
    <w:lvl w:ilvl="7" w:tplc="04090017" w:tentative="1">
      <w:start w:val="1"/>
      <w:numFmt w:val="aiueoFullWidth"/>
      <w:lvlText w:val="(%8)"/>
      <w:lvlJc w:val="left"/>
      <w:pPr>
        <w:ind w:left="2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276" w:hanging="420"/>
      </w:pPr>
    </w:lvl>
  </w:abstractNum>
  <w:abstractNum w:abstractNumId="14">
    <w:nsid w:val="566E0B7E"/>
    <w:multiLevelType w:val="hybridMultilevel"/>
    <w:tmpl w:val="C1DCA9A6"/>
    <w:lvl w:ilvl="0" w:tplc="D160DDCE">
      <w:start w:val="1"/>
      <w:numFmt w:val="bullet"/>
      <w:lvlText w:val="­"/>
      <w:lvlJc w:val="left"/>
      <w:pPr>
        <w:ind w:left="1328" w:hanging="420"/>
      </w:pPr>
      <w:rPr>
        <w:rFonts w:ascii="Arial Unicode MS" w:eastAsia="Arial Unicode MS" w:hAnsi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7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8" w:hanging="420"/>
      </w:pPr>
      <w:rPr>
        <w:rFonts w:ascii="Wingdings" w:hAnsi="Wingdings" w:hint="default"/>
      </w:rPr>
    </w:lvl>
  </w:abstractNum>
  <w:abstractNum w:abstractNumId="15">
    <w:nsid w:val="57BD352B"/>
    <w:multiLevelType w:val="hybridMultilevel"/>
    <w:tmpl w:val="F2AC443A"/>
    <w:lvl w:ilvl="0" w:tplc="D160DDCE">
      <w:start w:val="1"/>
      <w:numFmt w:val="bullet"/>
      <w:lvlText w:val="­"/>
      <w:lvlJc w:val="left"/>
      <w:pPr>
        <w:ind w:left="1124" w:hanging="420"/>
      </w:pPr>
      <w:rPr>
        <w:rFonts w:ascii="Arial Unicode MS" w:eastAsia="Arial Unicode MS" w:hAnsi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16">
    <w:nsid w:val="58E05A00"/>
    <w:multiLevelType w:val="hybridMultilevel"/>
    <w:tmpl w:val="04FED1F6"/>
    <w:lvl w:ilvl="0" w:tplc="D160DDCE">
      <w:start w:val="1"/>
      <w:numFmt w:val="bullet"/>
      <w:lvlText w:val="­"/>
      <w:lvlJc w:val="left"/>
      <w:pPr>
        <w:ind w:left="619" w:hanging="420"/>
      </w:pPr>
      <w:rPr>
        <w:rFonts w:ascii="Arial Unicode MS" w:eastAsia="Arial Unicode MS" w:hAnsi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7">
    <w:nsid w:val="5D7E6C19"/>
    <w:multiLevelType w:val="hybridMultilevel"/>
    <w:tmpl w:val="8C8692D2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CA5EFAAA">
      <w:start w:val="1"/>
      <w:numFmt w:val="decimalEnclosedCircle"/>
      <w:lvlText w:val="%2"/>
      <w:lvlJc w:val="left"/>
      <w:pPr>
        <w:ind w:left="1124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>
    <w:nsid w:val="60865176"/>
    <w:multiLevelType w:val="hybridMultilevel"/>
    <w:tmpl w:val="976C97D8"/>
    <w:lvl w:ilvl="0" w:tplc="6EFAC8B0">
      <w:start w:val="1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9">
    <w:nsid w:val="63DB250C"/>
    <w:multiLevelType w:val="hybridMultilevel"/>
    <w:tmpl w:val="E72653DE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D160DDCE">
      <w:start w:val="1"/>
      <w:numFmt w:val="bullet"/>
      <w:lvlText w:val="­"/>
      <w:lvlJc w:val="left"/>
      <w:pPr>
        <w:ind w:left="1124" w:hanging="420"/>
      </w:pPr>
      <w:rPr>
        <w:rFonts w:ascii="Arial Unicode MS" w:eastAsia="Arial Unicode MS" w:hAnsi="Arial Unicode MS" w:hint="eastAsia"/>
      </w:r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>
    <w:nsid w:val="6C4608F7"/>
    <w:multiLevelType w:val="hybridMultilevel"/>
    <w:tmpl w:val="C99E4EF6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CA5EFAAA">
      <w:start w:val="1"/>
      <w:numFmt w:val="decimalEnclosedCircle"/>
      <w:lvlText w:val="%2"/>
      <w:lvlJc w:val="left"/>
      <w:pPr>
        <w:ind w:left="1124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1">
    <w:nsid w:val="6E840996"/>
    <w:multiLevelType w:val="hybridMultilevel"/>
    <w:tmpl w:val="7FDE0FF6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D160DDCE">
      <w:start w:val="1"/>
      <w:numFmt w:val="bullet"/>
      <w:lvlText w:val="­"/>
      <w:lvlJc w:val="left"/>
      <w:pPr>
        <w:ind w:left="1124" w:hanging="420"/>
      </w:pPr>
      <w:rPr>
        <w:rFonts w:ascii="Arial Unicode MS" w:eastAsia="Arial Unicode MS" w:hAnsi="Arial Unicode MS" w:hint="eastAsia"/>
      </w:r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>
    <w:nsid w:val="72A031E9"/>
    <w:multiLevelType w:val="hybridMultilevel"/>
    <w:tmpl w:val="F7D8AEC2"/>
    <w:lvl w:ilvl="0" w:tplc="D160DDCE">
      <w:start w:val="1"/>
      <w:numFmt w:val="bullet"/>
      <w:lvlText w:val="­"/>
      <w:lvlJc w:val="left"/>
      <w:pPr>
        <w:ind w:left="1124" w:hanging="420"/>
      </w:pPr>
      <w:rPr>
        <w:rFonts w:ascii="Arial Unicode MS" w:eastAsia="Arial Unicode MS" w:hAnsi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23">
    <w:nsid w:val="75D704C5"/>
    <w:multiLevelType w:val="hybridMultilevel"/>
    <w:tmpl w:val="6526EF76"/>
    <w:lvl w:ilvl="0" w:tplc="0409000F">
      <w:start w:val="1"/>
      <w:numFmt w:val="decimal"/>
      <w:lvlText w:val="%1."/>
      <w:lvlJc w:val="left"/>
      <w:pPr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4">
    <w:nsid w:val="7C7D1751"/>
    <w:multiLevelType w:val="hybridMultilevel"/>
    <w:tmpl w:val="A33E1A8A"/>
    <w:lvl w:ilvl="0" w:tplc="D160DDCE">
      <w:start w:val="1"/>
      <w:numFmt w:val="bullet"/>
      <w:lvlText w:val="­"/>
      <w:lvlJc w:val="left"/>
      <w:pPr>
        <w:ind w:left="1544" w:hanging="420"/>
      </w:pPr>
      <w:rPr>
        <w:rFonts w:ascii="Arial Unicode MS" w:eastAsia="Arial Unicode MS" w:hAnsi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9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4" w:hanging="420"/>
      </w:pPr>
      <w:rPr>
        <w:rFonts w:ascii="Wingdings" w:hAnsi="Wingdings" w:hint="default"/>
      </w:rPr>
    </w:lvl>
  </w:abstractNum>
  <w:abstractNum w:abstractNumId="25">
    <w:nsid w:val="7E073375"/>
    <w:multiLevelType w:val="hybridMultilevel"/>
    <w:tmpl w:val="9E468622"/>
    <w:lvl w:ilvl="0" w:tplc="D160DDCE">
      <w:start w:val="1"/>
      <w:numFmt w:val="bullet"/>
      <w:lvlText w:val="­"/>
      <w:lvlJc w:val="left"/>
      <w:pPr>
        <w:ind w:left="1544" w:hanging="420"/>
      </w:pPr>
      <w:rPr>
        <w:rFonts w:ascii="Arial Unicode MS" w:eastAsia="Arial Unicode MS" w:hAnsi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9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0"/>
  </w:num>
  <w:num w:numId="4">
    <w:abstractNumId w:val="24"/>
  </w:num>
  <w:num w:numId="5">
    <w:abstractNumId w:val="13"/>
  </w:num>
  <w:num w:numId="6">
    <w:abstractNumId w:val="22"/>
  </w:num>
  <w:num w:numId="7">
    <w:abstractNumId w:val="25"/>
  </w:num>
  <w:num w:numId="8">
    <w:abstractNumId w:val="15"/>
  </w:num>
  <w:num w:numId="9">
    <w:abstractNumId w:val="19"/>
  </w:num>
  <w:num w:numId="10">
    <w:abstractNumId w:val="2"/>
  </w:num>
  <w:num w:numId="11">
    <w:abstractNumId w:val="9"/>
  </w:num>
  <w:num w:numId="12">
    <w:abstractNumId w:val="18"/>
  </w:num>
  <w:num w:numId="13">
    <w:abstractNumId w:val="20"/>
  </w:num>
  <w:num w:numId="14">
    <w:abstractNumId w:val="14"/>
  </w:num>
  <w:num w:numId="15">
    <w:abstractNumId w:val="17"/>
  </w:num>
  <w:num w:numId="16">
    <w:abstractNumId w:val="16"/>
  </w:num>
  <w:num w:numId="17">
    <w:abstractNumId w:val="12"/>
  </w:num>
  <w:num w:numId="18">
    <w:abstractNumId w:val="7"/>
  </w:num>
  <w:num w:numId="19">
    <w:abstractNumId w:val="8"/>
  </w:num>
  <w:num w:numId="20">
    <w:abstractNumId w:val="10"/>
  </w:num>
  <w:num w:numId="21">
    <w:abstractNumId w:val="21"/>
  </w:num>
  <w:num w:numId="22">
    <w:abstractNumId w:val="4"/>
  </w:num>
  <w:num w:numId="23">
    <w:abstractNumId w:val="6"/>
  </w:num>
  <w:num w:numId="24">
    <w:abstractNumId w:val="11"/>
  </w:num>
  <w:num w:numId="25">
    <w:abstractNumId w:val="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46"/>
    <w:rsid w:val="00031688"/>
    <w:rsid w:val="00061FB1"/>
    <w:rsid w:val="0007210E"/>
    <w:rsid w:val="00081781"/>
    <w:rsid w:val="000847C7"/>
    <w:rsid w:val="00084D35"/>
    <w:rsid w:val="00086693"/>
    <w:rsid w:val="001021D6"/>
    <w:rsid w:val="0010359B"/>
    <w:rsid w:val="00136F6D"/>
    <w:rsid w:val="001632EF"/>
    <w:rsid w:val="001662BD"/>
    <w:rsid w:val="00194BDF"/>
    <w:rsid w:val="001B2448"/>
    <w:rsid w:val="001C7570"/>
    <w:rsid w:val="001F0EA0"/>
    <w:rsid w:val="001F1367"/>
    <w:rsid w:val="00202EF6"/>
    <w:rsid w:val="00224B46"/>
    <w:rsid w:val="002277FB"/>
    <w:rsid w:val="00235667"/>
    <w:rsid w:val="00273B05"/>
    <w:rsid w:val="002826D9"/>
    <w:rsid w:val="00283F5F"/>
    <w:rsid w:val="002941CF"/>
    <w:rsid w:val="002956FF"/>
    <w:rsid w:val="002E7059"/>
    <w:rsid w:val="002F1912"/>
    <w:rsid w:val="00305B91"/>
    <w:rsid w:val="003153FD"/>
    <w:rsid w:val="00323950"/>
    <w:rsid w:val="003248F3"/>
    <w:rsid w:val="003408CC"/>
    <w:rsid w:val="00362397"/>
    <w:rsid w:val="003701B8"/>
    <w:rsid w:val="00376550"/>
    <w:rsid w:val="00383582"/>
    <w:rsid w:val="003A5808"/>
    <w:rsid w:val="003C5885"/>
    <w:rsid w:val="003E43C5"/>
    <w:rsid w:val="003F0CFE"/>
    <w:rsid w:val="003F2932"/>
    <w:rsid w:val="00414900"/>
    <w:rsid w:val="004341C8"/>
    <w:rsid w:val="004A4FB7"/>
    <w:rsid w:val="004D34A0"/>
    <w:rsid w:val="004F00D1"/>
    <w:rsid w:val="004F4F22"/>
    <w:rsid w:val="00500E2F"/>
    <w:rsid w:val="00557BF3"/>
    <w:rsid w:val="005B7768"/>
    <w:rsid w:val="005D402B"/>
    <w:rsid w:val="005F7A71"/>
    <w:rsid w:val="0060564A"/>
    <w:rsid w:val="00631859"/>
    <w:rsid w:val="0063514C"/>
    <w:rsid w:val="006366B2"/>
    <w:rsid w:val="00656872"/>
    <w:rsid w:val="00694C10"/>
    <w:rsid w:val="00697AA9"/>
    <w:rsid w:val="006F0224"/>
    <w:rsid w:val="006F5C03"/>
    <w:rsid w:val="00716B50"/>
    <w:rsid w:val="007226BB"/>
    <w:rsid w:val="00726FEA"/>
    <w:rsid w:val="007272EB"/>
    <w:rsid w:val="00746797"/>
    <w:rsid w:val="00747155"/>
    <w:rsid w:val="00767DA7"/>
    <w:rsid w:val="00791264"/>
    <w:rsid w:val="007A292B"/>
    <w:rsid w:val="007B0E66"/>
    <w:rsid w:val="007B41A4"/>
    <w:rsid w:val="00801C89"/>
    <w:rsid w:val="00804A45"/>
    <w:rsid w:val="00820159"/>
    <w:rsid w:val="00837B88"/>
    <w:rsid w:val="0085371B"/>
    <w:rsid w:val="00894066"/>
    <w:rsid w:val="008D00AF"/>
    <w:rsid w:val="008F4149"/>
    <w:rsid w:val="009152B9"/>
    <w:rsid w:val="00930383"/>
    <w:rsid w:val="00937014"/>
    <w:rsid w:val="009944AB"/>
    <w:rsid w:val="009B2BB7"/>
    <w:rsid w:val="009E7608"/>
    <w:rsid w:val="009F1A6F"/>
    <w:rsid w:val="00A038C0"/>
    <w:rsid w:val="00A42F10"/>
    <w:rsid w:val="00A445EA"/>
    <w:rsid w:val="00A535C7"/>
    <w:rsid w:val="00A543BA"/>
    <w:rsid w:val="00A83F96"/>
    <w:rsid w:val="00A8558F"/>
    <w:rsid w:val="00A94548"/>
    <w:rsid w:val="00AC1739"/>
    <w:rsid w:val="00AC1C62"/>
    <w:rsid w:val="00AC32F1"/>
    <w:rsid w:val="00AE1A60"/>
    <w:rsid w:val="00AE219B"/>
    <w:rsid w:val="00AE3B5B"/>
    <w:rsid w:val="00AF1114"/>
    <w:rsid w:val="00AF29CC"/>
    <w:rsid w:val="00B11BA5"/>
    <w:rsid w:val="00B453D9"/>
    <w:rsid w:val="00B52AC4"/>
    <w:rsid w:val="00B957D9"/>
    <w:rsid w:val="00BA1C1C"/>
    <w:rsid w:val="00BF7AE4"/>
    <w:rsid w:val="00C00BF3"/>
    <w:rsid w:val="00C47493"/>
    <w:rsid w:val="00C65B7A"/>
    <w:rsid w:val="00C66EFA"/>
    <w:rsid w:val="00CB30D9"/>
    <w:rsid w:val="00CB5D38"/>
    <w:rsid w:val="00CC0DA2"/>
    <w:rsid w:val="00CC6CB8"/>
    <w:rsid w:val="00CD3A66"/>
    <w:rsid w:val="00CD42AB"/>
    <w:rsid w:val="00CE0BC4"/>
    <w:rsid w:val="00CE52BC"/>
    <w:rsid w:val="00D53EFD"/>
    <w:rsid w:val="00DA14C0"/>
    <w:rsid w:val="00DD4079"/>
    <w:rsid w:val="00DE785A"/>
    <w:rsid w:val="00E859CD"/>
    <w:rsid w:val="00E941CB"/>
    <w:rsid w:val="00EA238A"/>
    <w:rsid w:val="00EA6E5A"/>
    <w:rsid w:val="00EB5F07"/>
    <w:rsid w:val="00F22E34"/>
    <w:rsid w:val="00F311C8"/>
    <w:rsid w:val="00F6599A"/>
    <w:rsid w:val="00FC6B40"/>
    <w:rsid w:val="00FD62F9"/>
    <w:rsid w:val="00FD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24B4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24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4B46"/>
    <w:rPr>
      <w:rFonts w:cs="Times New Roman"/>
    </w:rPr>
  </w:style>
  <w:style w:type="paragraph" w:styleId="a7">
    <w:name w:val="List Paragraph"/>
    <w:basedOn w:val="a"/>
    <w:uiPriority w:val="34"/>
    <w:qFormat/>
    <w:rsid w:val="00A543B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62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239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24B4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24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4B46"/>
    <w:rPr>
      <w:rFonts w:cs="Times New Roman"/>
    </w:rPr>
  </w:style>
  <w:style w:type="paragraph" w:styleId="a7">
    <w:name w:val="List Paragraph"/>
    <w:basedOn w:val="a"/>
    <w:uiPriority w:val="34"/>
    <w:qFormat/>
    <w:rsid w:val="00A543B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62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23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2195</Words>
  <Characters>443</Characters>
  <Application>Microsoft Office Word</Application>
  <DocSecurity>0</DocSecurity>
  <Lines>3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s.moriyasu.6t</dc:creator>
  <cp:lastModifiedBy>jimu</cp:lastModifiedBy>
  <cp:revision>2</cp:revision>
  <cp:lastPrinted>2014-05-14T07:09:00Z</cp:lastPrinted>
  <dcterms:created xsi:type="dcterms:W3CDTF">2014-05-15T07:23:00Z</dcterms:created>
  <dcterms:modified xsi:type="dcterms:W3CDTF">2014-05-15T07:23:00Z</dcterms:modified>
</cp:coreProperties>
</file>